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3242A" w14:textId="77777777" w:rsidR="002F7808" w:rsidRPr="00763CFC" w:rsidRDefault="009559A3" w:rsidP="002F7808">
      <w:pPr>
        <w:rPr>
          <w:rFonts w:asciiTheme="majorHAnsi" w:hAnsiTheme="majorHAnsi" w:cstheme="majorHAnsi"/>
          <w:color w:val="000000" w:themeColor="text1"/>
        </w:rPr>
      </w:pPr>
      <w:r w:rsidRPr="00763CFC">
        <w:rPr>
          <w:rFonts w:asciiTheme="majorHAnsi" w:hAnsiTheme="majorHAnsi" w:cstheme="majorHAnsi"/>
          <w:noProof/>
          <w:color w:val="000000" w:themeColor="text1"/>
        </w:rPr>
        <w:drawing>
          <wp:anchor distT="0" distB="0" distL="114300" distR="114300" simplePos="0" relativeHeight="251658240" behindDoc="0" locked="0" layoutInCell="1" allowOverlap="1" wp14:anchorId="78073366" wp14:editId="64D36DA6">
            <wp:simplePos x="0" y="0"/>
            <wp:positionH relativeFrom="column">
              <wp:posOffset>4084773</wp:posOffset>
            </wp:positionH>
            <wp:positionV relativeFrom="paragraph">
              <wp:posOffset>363</wp:posOffset>
            </wp:positionV>
            <wp:extent cx="2632075" cy="615315"/>
            <wp:effectExtent l="0" t="0" r="0" b="0"/>
            <wp:wrapThrough wrapText="bothSides">
              <wp:wrapPolygon edited="0">
                <wp:start x="4273" y="0"/>
                <wp:lineTo x="1251" y="4012"/>
                <wp:lineTo x="0" y="14266"/>
                <wp:lineTo x="0" y="18724"/>
                <wp:lineTo x="13028" y="20954"/>
                <wp:lineTo x="21366" y="20954"/>
                <wp:lineTo x="21470" y="15158"/>
                <wp:lineTo x="20740" y="15158"/>
                <wp:lineTo x="21470" y="13375"/>
                <wp:lineTo x="21470" y="4458"/>
                <wp:lineTo x="17926" y="0"/>
                <wp:lineTo x="4273" y="0"/>
              </wp:wrapPolygon>
            </wp:wrapThrough>
            <wp:docPr id="1" name="Afbeelding 1" descr="Afbeeldingsresultaat voor niftarlak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niftarlake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207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3CFC">
        <w:rPr>
          <w:rFonts w:asciiTheme="majorHAnsi" w:hAnsiTheme="majorHAnsi" w:cstheme="majorHAnsi"/>
          <w:color w:val="000000" w:themeColor="text1"/>
        </w:rPr>
        <w:fldChar w:fldCharType="begin"/>
      </w:r>
      <w:r w:rsidRPr="00763CFC">
        <w:rPr>
          <w:rFonts w:asciiTheme="majorHAnsi" w:hAnsiTheme="majorHAnsi" w:cstheme="majorHAnsi"/>
          <w:color w:val="000000" w:themeColor="text1"/>
        </w:rPr>
        <w:instrText xml:space="preserve"> INCLUDEPICTURE "/var/folders/7q/vjtwpw9x07x5snn_rjmbx3xr0000gn/T/com.microsoft.Word/WebArchiveCopyPasteTempFiles/logo_oranje.png" \* MERGEFORMATINET </w:instrText>
      </w:r>
      <w:r w:rsidR="00000000">
        <w:rPr>
          <w:rFonts w:asciiTheme="majorHAnsi" w:hAnsiTheme="majorHAnsi" w:cstheme="majorHAnsi"/>
          <w:color w:val="000000" w:themeColor="text1"/>
        </w:rPr>
        <w:fldChar w:fldCharType="separate"/>
      </w:r>
      <w:r w:rsidRPr="00763CFC">
        <w:rPr>
          <w:rFonts w:asciiTheme="majorHAnsi" w:hAnsiTheme="majorHAnsi" w:cstheme="majorHAnsi"/>
          <w:color w:val="000000" w:themeColor="text1"/>
        </w:rPr>
        <w:fldChar w:fldCharType="end"/>
      </w:r>
      <w:r w:rsidR="004B6597" w:rsidRPr="00763CFC">
        <w:rPr>
          <w:rStyle w:val="Titelvanboek"/>
          <w:rFonts w:asciiTheme="majorHAnsi" w:hAnsiTheme="majorHAnsi" w:cstheme="majorHAnsi"/>
          <w:i w:val="0"/>
          <w:iCs w:val="0"/>
          <w:color w:val="000000" w:themeColor="text1"/>
        </w:rPr>
        <w:t>Agenda MR-vergadering</w:t>
      </w:r>
      <w:r w:rsidR="004B6597" w:rsidRPr="00763CFC">
        <w:rPr>
          <w:rStyle w:val="Titelvanboek"/>
          <w:rFonts w:asciiTheme="majorHAnsi" w:hAnsiTheme="majorHAnsi" w:cstheme="majorHAnsi"/>
          <w:b w:val="0"/>
          <w:bCs w:val="0"/>
          <w:i w:val="0"/>
          <w:iCs w:val="0"/>
          <w:color w:val="000000" w:themeColor="text1"/>
        </w:rPr>
        <w:t xml:space="preserve"> </w:t>
      </w:r>
      <w:r w:rsidRPr="00763CFC">
        <w:rPr>
          <w:rStyle w:val="Titelvanboek"/>
          <w:rFonts w:asciiTheme="majorHAnsi" w:hAnsiTheme="majorHAnsi" w:cstheme="majorHAnsi"/>
          <w:b w:val="0"/>
          <w:bCs w:val="0"/>
          <w:i w:val="0"/>
          <w:iCs w:val="0"/>
          <w:color w:val="000000" w:themeColor="text1"/>
        </w:rPr>
        <w:br/>
        <w:t xml:space="preserve">maandag </w:t>
      </w:r>
      <w:r w:rsidR="002F7808" w:rsidRPr="00763CFC">
        <w:rPr>
          <w:rStyle w:val="Titelvanboek"/>
          <w:rFonts w:asciiTheme="majorHAnsi" w:hAnsiTheme="majorHAnsi" w:cstheme="majorHAnsi"/>
          <w:b w:val="0"/>
          <w:bCs w:val="0"/>
          <w:i w:val="0"/>
          <w:iCs w:val="0"/>
          <w:color w:val="000000" w:themeColor="text1"/>
        </w:rPr>
        <w:t>4 maart 2024, 19:00</w:t>
      </w:r>
      <w:r w:rsidRPr="00763CFC">
        <w:rPr>
          <w:rFonts w:asciiTheme="majorHAnsi" w:hAnsiTheme="majorHAnsi" w:cstheme="majorHAnsi"/>
          <w:color w:val="000000" w:themeColor="text1"/>
        </w:rPr>
        <w:t xml:space="preserve"> (studiehuis) </w:t>
      </w:r>
    </w:p>
    <w:p w14:paraId="3671D2E6" w14:textId="77777777" w:rsidR="00E90931" w:rsidRPr="00763CFC" w:rsidRDefault="00E90931" w:rsidP="002F7808">
      <w:pPr>
        <w:rPr>
          <w:rFonts w:asciiTheme="majorHAnsi" w:hAnsiTheme="majorHAnsi" w:cstheme="majorHAnsi"/>
          <w:color w:val="000000" w:themeColor="text1"/>
        </w:rPr>
      </w:pPr>
    </w:p>
    <w:p w14:paraId="432DC960" w14:textId="77777777" w:rsidR="002F7808" w:rsidRPr="00763CFC" w:rsidRDefault="002F7808" w:rsidP="002F7808">
      <w:pPr>
        <w:rPr>
          <w:rStyle w:val="Titelvanboek"/>
          <w:rFonts w:asciiTheme="majorHAnsi" w:hAnsiTheme="majorHAnsi" w:cstheme="majorHAnsi"/>
          <w:b w:val="0"/>
          <w:bCs w:val="0"/>
          <w:i w:val="0"/>
          <w:iCs w:val="0"/>
          <w:color w:val="000000" w:themeColor="text1"/>
        </w:rPr>
      </w:pPr>
    </w:p>
    <w:p w14:paraId="3348FBF8" w14:textId="237C3EEA" w:rsidR="00E90931" w:rsidRPr="00763CFC" w:rsidRDefault="00E90931" w:rsidP="002F7808">
      <w:pPr>
        <w:rPr>
          <w:rStyle w:val="Titelvanboek"/>
          <w:rFonts w:asciiTheme="majorHAnsi" w:hAnsiTheme="majorHAnsi" w:cstheme="majorHAnsi"/>
          <w:b w:val="0"/>
          <w:bCs w:val="0"/>
          <w:i w:val="0"/>
          <w:iCs w:val="0"/>
          <w:color w:val="000000" w:themeColor="text1"/>
        </w:rPr>
      </w:pPr>
      <w:r w:rsidRPr="00763CFC">
        <w:rPr>
          <w:rStyle w:val="Titelvanboek"/>
          <w:rFonts w:asciiTheme="majorHAnsi" w:hAnsiTheme="majorHAnsi" w:cstheme="majorHAnsi"/>
          <w:b w:val="0"/>
          <w:bCs w:val="0"/>
          <w:i w:val="0"/>
          <w:iCs w:val="0"/>
          <w:color w:val="000000" w:themeColor="text1"/>
        </w:rPr>
        <w:t xml:space="preserve">Aanwezig: </w:t>
      </w:r>
      <w:r w:rsidR="006E464C">
        <w:rPr>
          <w:rStyle w:val="Titelvanboek"/>
          <w:rFonts w:asciiTheme="majorHAnsi" w:hAnsiTheme="majorHAnsi" w:cstheme="majorHAnsi"/>
          <w:b w:val="0"/>
          <w:bCs w:val="0"/>
          <w:i w:val="0"/>
          <w:iCs w:val="0"/>
          <w:color w:val="000000" w:themeColor="text1"/>
        </w:rPr>
        <w:br/>
        <w:t xml:space="preserve">PMR: </w:t>
      </w:r>
      <w:r w:rsidRPr="00763CFC">
        <w:rPr>
          <w:rStyle w:val="Titelvanboek"/>
          <w:rFonts w:asciiTheme="majorHAnsi" w:hAnsiTheme="majorHAnsi" w:cstheme="majorHAnsi"/>
          <w:b w:val="0"/>
          <w:bCs w:val="0"/>
          <w:i w:val="0"/>
          <w:iCs w:val="0"/>
          <w:color w:val="000000" w:themeColor="text1"/>
        </w:rPr>
        <w:t xml:space="preserve">Lisa Bakker, Nina van Asselt, Jasper Haenen, Oscar van Son, </w:t>
      </w:r>
      <w:r w:rsidR="006E464C">
        <w:rPr>
          <w:rStyle w:val="Titelvanboek"/>
          <w:rFonts w:asciiTheme="majorHAnsi" w:hAnsiTheme="majorHAnsi" w:cstheme="majorHAnsi"/>
          <w:b w:val="0"/>
          <w:bCs w:val="0"/>
          <w:i w:val="0"/>
          <w:iCs w:val="0"/>
          <w:color w:val="000000" w:themeColor="text1"/>
        </w:rPr>
        <w:t>Kelly Pouw, Guus Dreu</w:t>
      </w:r>
      <w:r w:rsidR="006E464C">
        <w:rPr>
          <w:rStyle w:val="Titelvanboek"/>
          <w:rFonts w:asciiTheme="majorHAnsi" w:hAnsiTheme="majorHAnsi" w:cstheme="majorHAnsi"/>
          <w:b w:val="0"/>
          <w:bCs w:val="0"/>
          <w:i w:val="0"/>
          <w:iCs w:val="0"/>
          <w:color w:val="000000" w:themeColor="text1"/>
        </w:rPr>
        <w:br/>
        <w:t>Leerlinggeleding: Jesse Meijer, Andy Kalkhoven</w:t>
      </w:r>
      <w:r w:rsidR="006E464C">
        <w:rPr>
          <w:rStyle w:val="Titelvanboek"/>
          <w:rFonts w:asciiTheme="majorHAnsi" w:hAnsiTheme="majorHAnsi" w:cstheme="majorHAnsi"/>
          <w:b w:val="0"/>
          <w:bCs w:val="0"/>
          <w:i w:val="0"/>
          <w:iCs w:val="0"/>
          <w:color w:val="000000" w:themeColor="text1"/>
        </w:rPr>
        <w:br/>
        <w:t>Oudergeleding: Ady Hoijtink, Leonie Oude-Essink, Jorijn Tragter</w:t>
      </w:r>
      <w:r w:rsidR="006E464C">
        <w:rPr>
          <w:rStyle w:val="Titelvanboek"/>
          <w:rFonts w:asciiTheme="majorHAnsi" w:hAnsiTheme="majorHAnsi" w:cstheme="majorHAnsi"/>
          <w:b w:val="0"/>
          <w:bCs w:val="0"/>
          <w:i w:val="0"/>
          <w:iCs w:val="0"/>
          <w:color w:val="000000" w:themeColor="text1"/>
        </w:rPr>
        <w:br/>
        <w:t xml:space="preserve">SL: Frank Engelen </w:t>
      </w:r>
    </w:p>
    <w:p w14:paraId="2FE61E11" w14:textId="7B3F36FF" w:rsidR="004B6597" w:rsidRPr="00763CFC" w:rsidRDefault="00FE3FA0" w:rsidP="002F7808">
      <w:pPr>
        <w:rPr>
          <w:rStyle w:val="Titelvanboek"/>
          <w:rFonts w:asciiTheme="majorHAnsi" w:hAnsiTheme="majorHAnsi" w:cstheme="majorHAnsi"/>
          <w:b w:val="0"/>
          <w:bCs w:val="0"/>
          <w:i w:val="0"/>
          <w:iCs w:val="0"/>
          <w:color w:val="000000" w:themeColor="text1"/>
          <w:spacing w:val="0"/>
        </w:rPr>
      </w:pPr>
      <w:r w:rsidRPr="00763CFC">
        <w:rPr>
          <w:rStyle w:val="Titelvanboek"/>
          <w:rFonts w:asciiTheme="majorHAnsi" w:hAnsiTheme="majorHAnsi" w:cstheme="majorHAnsi"/>
          <w:b w:val="0"/>
          <w:bCs w:val="0"/>
          <w:i w:val="0"/>
          <w:iCs w:val="0"/>
          <w:color w:val="000000" w:themeColor="text1"/>
        </w:rPr>
        <w:br/>
      </w:r>
    </w:p>
    <w:tbl>
      <w:tblPr>
        <w:tblStyle w:val="Tabelraster"/>
        <w:tblW w:w="11624" w:type="dxa"/>
        <w:tblInd w:w="-572" w:type="dxa"/>
        <w:tblLook w:val="04A0" w:firstRow="1" w:lastRow="0" w:firstColumn="1" w:lastColumn="0" w:noHBand="0" w:noVBand="1"/>
      </w:tblPr>
      <w:tblGrid>
        <w:gridCol w:w="425"/>
        <w:gridCol w:w="8222"/>
        <w:gridCol w:w="1852"/>
        <w:gridCol w:w="1125"/>
      </w:tblGrid>
      <w:tr w:rsidR="004B6597" w:rsidRPr="00763CFC" w14:paraId="03330C01" w14:textId="77777777" w:rsidTr="00A07771">
        <w:tc>
          <w:tcPr>
            <w:tcW w:w="425" w:type="dxa"/>
          </w:tcPr>
          <w:p w14:paraId="5B12C938" w14:textId="15BF1217" w:rsidR="004B6597" w:rsidRPr="00763CFC" w:rsidRDefault="004B6597" w:rsidP="00E64D9E">
            <w:pPr>
              <w:pStyle w:val="Geenafstand"/>
              <w:rPr>
                <w:rStyle w:val="Titelvanboek"/>
                <w:rFonts w:asciiTheme="majorHAnsi" w:hAnsiTheme="majorHAnsi" w:cstheme="majorHAnsi"/>
                <w:b w:val="0"/>
                <w:bCs w:val="0"/>
                <w:i w:val="0"/>
                <w:iCs w:val="0"/>
                <w:color w:val="000000" w:themeColor="text1"/>
              </w:rPr>
            </w:pPr>
            <w:r w:rsidRPr="00763CFC">
              <w:rPr>
                <w:rStyle w:val="Titelvanboek"/>
                <w:rFonts w:asciiTheme="majorHAnsi" w:hAnsiTheme="majorHAnsi" w:cstheme="majorHAnsi"/>
                <w:b w:val="0"/>
                <w:bCs w:val="0"/>
                <w:i w:val="0"/>
                <w:iCs w:val="0"/>
                <w:color w:val="000000" w:themeColor="text1"/>
              </w:rPr>
              <w:t>1</w:t>
            </w:r>
            <w:r w:rsidR="009559A3" w:rsidRPr="00763CFC">
              <w:rPr>
                <w:rStyle w:val="Titelvanboek"/>
                <w:rFonts w:asciiTheme="majorHAnsi" w:hAnsiTheme="majorHAnsi" w:cstheme="majorHAnsi"/>
                <w:b w:val="0"/>
                <w:bCs w:val="0"/>
                <w:i w:val="0"/>
                <w:iCs w:val="0"/>
                <w:color w:val="000000" w:themeColor="text1"/>
              </w:rPr>
              <w:t>.</w:t>
            </w:r>
          </w:p>
        </w:tc>
        <w:tc>
          <w:tcPr>
            <w:tcW w:w="8222" w:type="dxa"/>
          </w:tcPr>
          <w:p w14:paraId="23DE00C8" w14:textId="77777777" w:rsidR="004B6597" w:rsidRPr="00D01D03" w:rsidRDefault="004B6597" w:rsidP="00E64D9E">
            <w:pPr>
              <w:pStyle w:val="Geenafstand"/>
              <w:rPr>
                <w:rFonts w:asciiTheme="majorHAnsi" w:hAnsiTheme="majorHAnsi" w:cstheme="majorHAnsi"/>
                <w:b/>
                <w:bCs/>
                <w:color w:val="212121"/>
              </w:rPr>
            </w:pPr>
            <w:r w:rsidRPr="00D01D03">
              <w:rPr>
                <w:rFonts w:asciiTheme="majorHAnsi" w:hAnsiTheme="majorHAnsi" w:cstheme="majorHAnsi"/>
                <w:b/>
                <w:bCs/>
                <w:color w:val="212121"/>
              </w:rPr>
              <w:t>Opening</w:t>
            </w:r>
          </w:p>
          <w:p w14:paraId="77239D9D" w14:textId="7193FC45" w:rsidR="006E464C" w:rsidRPr="00763CFC" w:rsidRDefault="006E464C" w:rsidP="00E64D9E">
            <w:pPr>
              <w:pStyle w:val="Geenafstand"/>
              <w:rPr>
                <w:rFonts w:asciiTheme="majorHAnsi" w:hAnsiTheme="majorHAnsi" w:cstheme="majorHAnsi"/>
                <w:color w:val="212121"/>
              </w:rPr>
            </w:pPr>
            <w:r>
              <w:rPr>
                <w:rFonts w:asciiTheme="majorHAnsi" w:hAnsiTheme="majorHAnsi" w:cstheme="majorHAnsi"/>
                <w:color w:val="212121"/>
              </w:rPr>
              <w:br/>
            </w:r>
            <w:r w:rsidRPr="006E464C">
              <w:rPr>
                <w:rFonts w:asciiTheme="majorHAnsi" w:hAnsiTheme="majorHAnsi" w:cstheme="majorHAnsi"/>
                <w:color w:val="7030A0"/>
              </w:rPr>
              <w:t>Welkom aan Kelly Pouw, die Myrthe Doeve vervangt tijdens haar absentie.</w:t>
            </w:r>
          </w:p>
          <w:p w14:paraId="7ABE4C3F" w14:textId="227D4195" w:rsidR="00B8221B" w:rsidRPr="00763CFC" w:rsidRDefault="00B8221B" w:rsidP="00E64D9E">
            <w:pPr>
              <w:pStyle w:val="Geenafstand"/>
              <w:rPr>
                <w:rFonts w:asciiTheme="majorHAnsi" w:hAnsiTheme="majorHAnsi" w:cstheme="majorHAnsi"/>
                <w:color w:val="212121"/>
              </w:rPr>
            </w:pPr>
          </w:p>
        </w:tc>
        <w:tc>
          <w:tcPr>
            <w:tcW w:w="1852" w:type="dxa"/>
          </w:tcPr>
          <w:p w14:paraId="71800418" w14:textId="77777777" w:rsidR="004B6597" w:rsidRPr="00763CFC" w:rsidRDefault="004B6597" w:rsidP="00E64D9E">
            <w:pPr>
              <w:pStyle w:val="Geenafstand"/>
              <w:rPr>
                <w:rFonts w:asciiTheme="majorHAnsi" w:hAnsiTheme="majorHAnsi" w:cstheme="majorHAnsi"/>
                <w:color w:val="212121"/>
              </w:rPr>
            </w:pPr>
          </w:p>
        </w:tc>
        <w:tc>
          <w:tcPr>
            <w:tcW w:w="1125" w:type="dxa"/>
          </w:tcPr>
          <w:p w14:paraId="572A0C9F" w14:textId="38D544FA" w:rsidR="004B6597" w:rsidRPr="00763CFC" w:rsidRDefault="004B6597" w:rsidP="00E64D9E">
            <w:pPr>
              <w:pStyle w:val="Geenafstand"/>
              <w:rPr>
                <w:rFonts w:asciiTheme="majorHAnsi" w:hAnsiTheme="majorHAnsi" w:cstheme="majorHAnsi"/>
                <w:color w:val="212121"/>
              </w:rPr>
            </w:pPr>
            <w:r w:rsidRPr="00763CFC">
              <w:rPr>
                <w:rFonts w:asciiTheme="majorHAnsi" w:hAnsiTheme="majorHAnsi" w:cstheme="majorHAnsi"/>
                <w:color w:val="212121"/>
              </w:rPr>
              <w:t>1 min</w:t>
            </w:r>
          </w:p>
        </w:tc>
      </w:tr>
      <w:tr w:rsidR="00D2692E" w:rsidRPr="00763CFC" w14:paraId="788F1E9C" w14:textId="77777777" w:rsidTr="00A07771">
        <w:tc>
          <w:tcPr>
            <w:tcW w:w="425" w:type="dxa"/>
          </w:tcPr>
          <w:p w14:paraId="2CBCADFC" w14:textId="02924EFA" w:rsidR="00D2692E" w:rsidRPr="00763CFC" w:rsidRDefault="00B8221B" w:rsidP="00D2692E">
            <w:pPr>
              <w:pStyle w:val="Geenafstand"/>
              <w:rPr>
                <w:rStyle w:val="Titelvanboek"/>
                <w:rFonts w:asciiTheme="majorHAnsi" w:hAnsiTheme="majorHAnsi" w:cstheme="majorHAnsi"/>
                <w:b w:val="0"/>
                <w:bCs w:val="0"/>
                <w:i w:val="0"/>
                <w:iCs w:val="0"/>
                <w:color w:val="000000" w:themeColor="text1"/>
              </w:rPr>
            </w:pPr>
            <w:r w:rsidRPr="00763CFC">
              <w:rPr>
                <w:rStyle w:val="Titelvanboek"/>
                <w:rFonts w:asciiTheme="majorHAnsi" w:hAnsiTheme="majorHAnsi" w:cstheme="majorHAnsi"/>
                <w:b w:val="0"/>
                <w:bCs w:val="0"/>
                <w:i w:val="0"/>
                <w:iCs w:val="0"/>
                <w:color w:val="000000" w:themeColor="text1"/>
              </w:rPr>
              <w:t>2</w:t>
            </w:r>
            <w:r w:rsidR="00D2692E" w:rsidRPr="00763CFC">
              <w:rPr>
                <w:rStyle w:val="Titelvanboek"/>
                <w:rFonts w:asciiTheme="majorHAnsi" w:hAnsiTheme="majorHAnsi" w:cstheme="majorHAnsi"/>
                <w:b w:val="0"/>
                <w:bCs w:val="0"/>
                <w:i w:val="0"/>
                <w:iCs w:val="0"/>
                <w:color w:val="000000" w:themeColor="text1"/>
              </w:rPr>
              <w:t xml:space="preserve">. </w:t>
            </w:r>
          </w:p>
        </w:tc>
        <w:tc>
          <w:tcPr>
            <w:tcW w:w="8222" w:type="dxa"/>
          </w:tcPr>
          <w:p w14:paraId="0A7EBF6F" w14:textId="77777777" w:rsidR="00D2692E" w:rsidRDefault="00D2692E" w:rsidP="00D2692E">
            <w:pPr>
              <w:rPr>
                <w:rFonts w:asciiTheme="majorHAnsi" w:hAnsiTheme="majorHAnsi" w:cstheme="majorHAnsi"/>
                <w:b/>
                <w:bCs/>
                <w:color w:val="000000" w:themeColor="text1"/>
              </w:rPr>
            </w:pPr>
            <w:r w:rsidRPr="00D01D03">
              <w:rPr>
                <w:rFonts w:asciiTheme="majorHAnsi" w:hAnsiTheme="majorHAnsi" w:cstheme="majorHAnsi"/>
                <w:b/>
                <w:bCs/>
                <w:color w:val="000000" w:themeColor="text1"/>
              </w:rPr>
              <w:t>Vaststellen notulen vorige vergadering</w:t>
            </w:r>
          </w:p>
          <w:p w14:paraId="288FE74F" w14:textId="77777777" w:rsidR="00641796" w:rsidRDefault="00641796" w:rsidP="00D2692E">
            <w:pPr>
              <w:rPr>
                <w:rFonts w:asciiTheme="majorHAnsi" w:hAnsiTheme="majorHAnsi" w:cstheme="majorHAnsi"/>
                <w:b/>
                <w:bCs/>
                <w:color w:val="000000" w:themeColor="text1"/>
              </w:rPr>
            </w:pPr>
          </w:p>
          <w:p w14:paraId="086580FD" w14:textId="7DFA32E0" w:rsidR="00641796" w:rsidRPr="00641796" w:rsidRDefault="00641796" w:rsidP="00D2692E">
            <w:pPr>
              <w:rPr>
                <w:rFonts w:asciiTheme="majorHAnsi" w:hAnsiTheme="majorHAnsi" w:cstheme="majorHAnsi"/>
                <w:color w:val="7030A0"/>
              </w:rPr>
            </w:pPr>
            <w:r w:rsidRPr="00641796">
              <w:rPr>
                <w:rFonts w:asciiTheme="majorHAnsi" w:hAnsiTheme="majorHAnsi" w:cstheme="majorHAnsi"/>
                <w:color w:val="7030A0"/>
              </w:rPr>
              <w:t>Actiepunten:</w:t>
            </w:r>
          </w:p>
          <w:p w14:paraId="7525288E" w14:textId="77777777" w:rsidR="00CF78DD" w:rsidRDefault="00CF78DD" w:rsidP="00D2692E">
            <w:pPr>
              <w:rPr>
                <w:rFonts w:asciiTheme="majorHAnsi" w:hAnsiTheme="majorHAnsi" w:cstheme="majorHAnsi"/>
                <w:color w:val="000000" w:themeColor="text1"/>
              </w:rPr>
            </w:pPr>
          </w:p>
          <w:p w14:paraId="4BD7E168" w14:textId="00C985D4" w:rsidR="00CF78DD" w:rsidRPr="00CF78DD" w:rsidRDefault="00CF78DD" w:rsidP="00D2692E">
            <w:pPr>
              <w:rPr>
                <w:rFonts w:asciiTheme="majorHAnsi" w:hAnsiTheme="majorHAnsi" w:cstheme="majorHAnsi"/>
                <w:color w:val="7030A0"/>
              </w:rPr>
            </w:pPr>
            <w:r w:rsidRPr="00CF78DD">
              <w:rPr>
                <w:rFonts w:asciiTheme="majorHAnsi" w:hAnsiTheme="majorHAnsi" w:cstheme="majorHAnsi"/>
                <w:b/>
                <w:bCs/>
                <w:color w:val="7030A0"/>
              </w:rPr>
              <w:t xml:space="preserve">Flexuren en onderwijstijd </w:t>
            </w:r>
            <w:r w:rsidRPr="00CF78DD">
              <w:rPr>
                <w:rFonts w:asciiTheme="majorHAnsi" w:hAnsiTheme="majorHAnsi" w:cstheme="majorHAnsi"/>
                <w:color w:val="7030A0"/>
              </w:rPr>
              <w:t xml:space="preserve">(ouders + SL) </w:t>
            </w:r>
            <w:r w:rsidRPr="00CF78DD">
              <w:rPr>
                <w:rFonts w:asciiTheme="majorHAnsi" w:hAnsiTheme="majorHAnsi" w:cstheme="majorHAnsi"/>
                <w:color w:val="7030A0"/>
              </w:rPr>
              <w:br/>
              <w:t xml:space="preserve">Nuttige bijeenkomst, veel besproken. Fijn om elkaar zo beter te leren kennen. </w:t>
            </w:r>
            <w:r w:rsidRPr="00CF78DD">
              <w:rPr>
                <w:rFonts w:asciiTheme="majorHAnsi" w:hAnsiTheme="majorHAnsi" w:cstheme="majorHAnsi"/>
                <w:color w:val="7030A0"/>
              </w:rPr>
              <w:br/>
            </w:r>
            <w:r w:rsidRPr="00CF78DD">
              <w:rPr>
                <w:rFonts w:asciiTheme="majorHAnsi" w:hAnsiTheme="majorHAnsi" w:cstheme="majorHAnsi"/>
                <w:color w:val="7030A0"/>
              </w:rPr>
              <w:br/>
            </w:r>
            <w:r w:rsidRPr="00CF78DD">
              <w:rPr>
                <w:rFonts w:asciiTheme="majorHAnsi" w:hAnsiTheme="majorHAnsi" w:cstheme="majorHAnsi"/>
                <w:b/>
                <w:bCs/>
                <w:color w:val="7030A0"/>
              </w:rPr>
              <w:t xml:space="preserve">Telefoonbeleid </w:t>
            </w:r>
            <w:r w:rsidRPr="00CF78DD">
              <w:rPr>
                <w:rFonts w:asciiTheme="majorHAnsi" w:hAnsiTheme="majorHAnsi" w:cstheme="majorHAnsi"/>
                <w:color w:val="7030A0"/>
              </w:rPr>
              <w:t>(Jesse + SL)</w:t>
            </w:r>
            <w:r w:rsidRPr="00CF78DD">
              <w:rPr>
                <w:rFonts w:asciiTheme="majorHAnsi" w:hAnsiTheme="majorHAnsi" w:cstheme="majorHAnsi"/>
                <w:b/>
                <w:bCs/>
                <w:color w:val="7030A0"/>
              </w:rPr>
              <w:br/>
            </w:r>
            <w:r w:rsidRPr="00CF78DD">
              <w:rPr>
                <w:rFonts w:asciiTheme="majorHAnsi" w:hAnsiTheme="majorHAnsi" w:cstheme="majorHAnsi"/>
                <w:color w:val="7030A0"/>
              </w:rPr>
              <w:t xml:space="preserve">Afspraak voor 6 maart om het telefoonbeleid te herzien. Helaas zijn er die dag herkansingen en hebben veel leerlingen afgezegd. </w:t>
            </w:r>
            <w:r w:rsidR="00641796">
              <w:rPr>
                <w:rFonts w:asciiTheme="majorHAnsi" w:hAnsiTheme="majorHAnsi" w:cstheme="majorHAnsi"/>
                <w:color w:val="7030A0"/>
              </w:rPr>
              <w:t xml:space="preserve">De afspraak vindt de week erna plaats. </w:t>
            </w:r>
          </w:p>
          <w:p w14:paraId="47A32BD4" w14:textId="77777777" w:rsidR="00CF78DD" w:rsidRPr="00CF78DD" w:rsidRDefault="00CF78DD" w:rsidP="00D2692E">
            <w:pPr>
              <w:rPr>
                <w:rFonts w:asciiTheme="majorHAnsi" w:hAnsiTheme="majorHAnsi" w:cstheme="majorHAnsi"/>
                <w:color w:val="7030A0"/>
              </w:rPr>
            </w:pPr>
          </w:p>
          <w:p w14:paraId="66819768" w14:textId="5D35CFC6" w:rsidR="00CF78DD" w:rsidRPr="00CF78DD" w:rsidRDefault="00CF78DD" w:rsidP="00D2692E">
            <w:pPr>
              <w:rPr>
                <w:rFonts w:asciiTheme="majorHAnsi" w:hAnsiTheme="majorHAnsi" w:cstheme="majorHAnsi"/>
                <w:color w:val="7030A0"/>
              </w:rPr>
            </w:pPr>
            <w:r w:rsidRPr="00CF78DD">
              <w:rPr>
                <w:rFonts w:asciiTheme="majorHAnsi" w:hAnsiTheme="majorHAnsi" w:cstheme="majorHAnsi"/>
                <w:b/>
                <w:bCs/>
                <w:color w:val="7030A0"/>
              </w:rPr>
              <w:t>Ondersteuningsstructuur</w:t>
            </w:r>
            <w:r>
              <w:rPr>
                <w:rFonts w:asciiTheme="majorHAnsi" w:hAnsiTheme="majorHAnsi" w:cstheme="majorHAnsi"/>
                <w:b/>
                <w:bCs/>
                <w:color w:val="7030A0"/>
              </w:rPr>
              <w:t xml:space="preserve"> </w:t>
            </w:r>
            <w:r w:rsidRPr="00CF78DD">
              <w:rPr>
                <w:rFonts w:asciiTheme="majorHAnsi" w:hAnsiTheme="majorHAnsi" w:cstheme="majorHAnsi"/>
                <w:color w:val="7030A0"/>
              </w:rPr>
              <w:t>(BAK/SON)</w:t>
            </w:r>
            <w:r w:rsidRPr="00CF78DD">
              <w:rPr>
                <w:rFonts w:asciiTheme="majorHAnsi" w:hAnsiTheme="majorHAnsi" w:cstheme="majorHAnsi"/>
                <w:b/>
                <w:bCs/>
                <w:color w:val="7030A0"/>
              </w:rPr>
              <w:br/>
            </w:r>
            <w:r w:rsidR="00641796">
              <w:rPr>
                <w:rFonts w:asciiTheme="majorHAnsi" w:hAnsiTheme="majorHAnsi" w:cstheme="majorHAnsi"/>
                <w:color w:val="7030A0"/>
              </w:rPr>
              <w:t xml:space="preserve">Het </w:t>
            </w:r>
            <w:r w:rsidRPr="00CF78DD">
              <w:rPr>
                <w:rFonts w:asciiTheme="majorHAnsi" w:hAnsiTheme="majorHAnsi" w:cstheme="majorHAnsi"/>
                <w:color w:val="7030A0"/>
              </w:rPr>
              <w:t>SOP-format gaat er waarschijnlijk uit. Hoe worden wij als MR nuttig op de hoogte gehouden van de ondersteuningsstructuur</w:t>
            </w:r>
            <w:r w:rsidR="00641796">
              <w:rPr>
                <w:rFonts w:asciiTheme="majorHAnsi" w:hAnsiTheme="majorHAnsi" w:cstheme="majorHAnsi"/>
                <w:color w:val="7030A0"/>
              </w:rPr>
              <w:t>? Daar is het gesprek over gegaan.</w:t>
            </w:r>
          </w:p>
          <w:p w14:paraId="5D6B62D4" w14:textId="17BD56A7" w:rsidR="00B8221B" w:rsidRPr="00763CFC" w:rsidRDefault="00B8221B" w:rsidP="00D2692E">
            <w:pPr>
              <w:rPr>
                <w:rFonts w:asciiTheme="majorHAnsi" w:hAnsiTheme="majorHAnsi" w:cstheme="majorHAnsi"/>
                <w:color w:val="000000" w:themeColor="text1"/>
              </w:rPr>
            </w:pPr>
          </w:p>
        </w:tc>
        <w:tc>
          <w:tcPr>
            <w:tcW w:w="1852" w:type="dxa"/>
          </w:tcPr>
          <w:p w14:paraId="7BBB4763" w14:textId="3DD1BA3D" w:rsidR="00D2692E" w:rsidRPr="00763CFC" w:rsidRDefault="00D2692E" w:rsidP="00D2692E">
            <w:pPr>
              <w:pStyle w:val="Geenafstand"/>
              <w:rPr>
                <w:rFonts w:asciiTheme="majorHAnsi" w:hAnsiTheme="majorHAnsi" w:cstheme="majorHAnsi"/>
                <w:color w:val="000000" w:themeColor="text1"/>
              </w:rPr>
            </w:pPr>
          </w:p>
        </w:tc>
        <w:tc>
          <w:tcPr>
            <w:tcW w:w="1125" w:type="dxa"/>
          </w:tcPr>
          <w:p w14:paraId="5AAEA224" w14:textId="489738C1" w:rsidR="00D2692E" w:rsidRPr="00763CFC" w:rsidRDefault="00B8221B" w:rsidP="00D2692E">
            <w:pPr>
              <w:pStyle w:val="Geenafstand"/>
              <w:rPr>
                <w:rFonts w:asciiTheme="majorHAnsi" w:hAnsiTheme="majorHAnsi" w:cstheme="majorHAnsi"/>
                <w:color w:val="000000" w:themeColor="text1"/>
              </w:rPr>
            </w:pPr>
            <w:r w:rsidRPr="00763CFC">
              <w:rPr>
                <w:rFonts w:asciiTheme="majorHAnsi" w:hAnsiTheme="majorHAnsi" w:cstheme="majorHAnsi"/>
                <w:color w:val="000000" w:themeColor="text1"/>
              </w:rPr>
              <w:t>5 min</w:t>
            </w:r>
          </w:p>
        </w:tc>
      </w:tr>
      <w:tr w:rsidR="00D2692E" w:rsidRPr="00763CFC" w14:paraId="0DFD7B13" w14:textId="77777777" w:rsidTr="00A07771">
        <w:tc>
          <w:tcPr>
            <w:tcW w:w="425" w:type="dxa"/>
          </w:tcPr>
          <w:p w14:paraId="06A40A5F" w14:textId="27BB0407" w:rsidR="00D2692E" w:rsidRPr="006E464C" w:rsidRDefault="00B8221B" w:rsidP="00D2692E">
            <w:pPr>
              <w:pStyle w:val="Geenafstand"/>
              <w:rPr>
                <w:rStyle w:val="Titelvanboek"/>
                <w:rFonts w:asciiTheme="majorHAnsi" w:hAnsiTheme="majorHAnsi" w:cstheme="majorHAnsi"/>
                <w:b w:val="0"/>
                <w:bCs w:val="0"/>
                <w:i w:val="0"/>
                <w:iCs w:val="0"/>
                <w:color w:val="000000" w:themeColor="text1"/>
              </w:rPr>
            </w:pPr>
            <w:r w:rsidRPr="006E464C">
              <w:rPr>
                <w:rStyle w:val="Titelvanboek"/>
                <w:rFonts w:asciiTheme="majorHAnsi" w:hAnsiTheme="majorHAnsi" w:cstheme="majorHAnsi"/>
                <w:b w:val="0"/>
                <w:bCs w:val="0"/>
                <w:i w:val="0"/>
                <w:iCs w:val="0"/>
                <w:color w:val="000000" w:themeColor="text1"/>
              </w:rPr>
              <w:t>3.</w:t>
            </w:r>
          </w:p>
        </w:tc>
        <w:tc>
          <w:tcPr>
            <w:tcW w:w="8222" w:type="dxa"/>
          </w:tcPr>
          <w:p w14:paraId="281404DE" w14:textId="77777777" w:rsidR="00D2692E" w:rsidRPr="007E79E2" w:rsidRDefault="00D2692E" w:rsidP="00D2692E">
            <w:pPr>
              <w:rPr>
                <w:rStyle w:val="Titelvanboek"/>
                <w:rFonts w:asciiTheme="majorHAnsi" w:hAnsiTheme="majorHAnsi" w:cstheme="majorHAnsi"/>
                <w:i w:val="0"/>
                <w:iCs w:val="0"/>
                <w:color w:val="000000" w:themeColor="text1"/>
              </w:rPr>
            </w:pPr>
            <w:r w:rsidRPr="007E79E2">
              <w:rPr>
                <w:rStyle w:val="Titelvanboek"/>
                <w:rFonts w:asciiTheme="majorHAnsi" w:hAnsiTheme="majorHAnsi" w:cstheme="majorHAnsi"/>
                <w:i w:val="0"/>
                <w:iCs w:val="0"/>
                <w:color w:val="000000" w:themeColor="text1"/>
              </w:rPr>
              <w:t xml:space="preserve">Mededelingen diverse gremia </w:t>
            </w:r>
          </w:p>
          <w:p w14:paraId="37ACCB2E" w14:textId="7CEBFA69" w:rsidR="00E90931" w:rsidRPr="00763CFC" w:rsidRDefault="00E90931" w:rsidP="00D2692E">
            <w:pPr>
              <w:rPr>
                <w:rStyle w:val="Titelvanboek"/>
                <w:rFonts w:asciiTheme="majorHAnsi" w:hAnsiTheme="majorHAnsi" w:cstheme="majorHAnsi"/>
                <w:b w:val="0"/>
                <w:bCs w:val="0"/>
                <w:i w:val="0"/>
                <w:iCs w:val="0"/>
                <w:color w:val="7030A0"/>
              </w:rPr>
            </w:pPr>
            <w:r w:rsidRPr="00763CFC">
              <w:rPr>
                <w:rStyle w:val="Titelvanboek"/>
                <w:rFonts w:asciiTheme="majorHAnsi" w:hAnsiTheme="majorHAnsi" w:cstheme="majorHAnsi"/>
                <w:color w:val="7030A0"/>
              </w:rPr>
              <w:br/>
            </w:r>
            <w:r w:rsidRPr="00763CFC">
              <w:rPr>
                <w:rStyle w:val="Titelvanboek"/>
                <w:rFonts w:asciiTheme="majorHAnsi" w:hAnsiTheme="majorHAnsi" w:cstheme="majorHAnsi"/>
                <w:i w:val="0"/>
                <w:iCs w:val="0"/>
                <w:color w:val="7030A0"/>
              </w:rPr>
              <w:t>Leerlingen:</w:t>
            </w:r>
            <w:r w:rsidRPr="00763CFC">
              <w:rPr>
                <w:rStyle w:val="Titelvanboek"/>
                <w:rFonts w:asciiTheme="majorHAnsi" w:hAnsiTheme="majorHAnsi" w:cstheme="majorHAnsi"/>
                <w:b w:val="0"/>
                <w:bCs w:val="0"/>
                <w:i w:val="0"/>
                <w:iCs w:val="0"/>
                <w:color w:val="7030A0"/>
              </w:rPr>
              <w:t xml:space="preserve"> </w:t>
            </w:r>
            <w:r w:rsidR="00763CFC" w:rsidRPr="00763CFC">
              <w:rPr>
                <w:rStyle w:val="Titelvanboek"/>
                <w:rFonts w:asciiTheme="majorHAnsi" w:hAnsiTheme="majorHAnsi" w:cstheme="majorHAnsi"/>
                <w:b w:val="0"/>
                <w:bCs w:val="0"/>
                <w:i w:val="0"/>
                <w:iCs w:val="0"/>
                <w:color w:val="7030A0"/>
              </w:rPr>
              <w:br/>
              <w:t xml:space="preserve">- </w:t>
            </w:r>
            <w:r w:rsidR="00CF78DD">
              <w:rPr>
                <w:rStyle w:val="Titelvanboek"/>
                <w:rFonts w:asciiTheme="majorHAnsi" w:hAnsiTheme="majorHAnsi" w:cstheme="majorHAnsi"/>
                <w:b w:val="0"/>
                <w:bCs w:val="0"/>
                <w:i w:val="0"/>
                <w:iCs w:val="0"/>
                <w:color w:val="7030A0"/>
              </w:rPr>
              <w:t>L</w:t>
            </w:r>
            <w:r w:rsidR="00CF78DD" w:rsidRPr="00CF78DD">
              <w:rPr>
                <w:rStyle w:val="Titelvanboek"/>
                <w:rFonts w:asciiTheme="majorHAnsi" w:hAnsiTheme="majorHAnsi" w:cstheme="majorHAnsi"/>
                <w:b w:val="0"/>
                <w:bCs w:val="0"/>
                <w:i w:val="0"/>
                <w:iCs w:val="0"/>
                <w:color w:val="7030A0"/>
              </w:rPr>
              <w:t>eerlingenstatuut</w:t>
            </w:r>
            <w:r w:rsidR="00763CFC" w:rsidRPr="00763CFC">
              <w:rPr>
                <w:rStyle w:val="Titelvanboek"/>
                <w:rFonts w:asciiTheme="majorHAnsi" w:hAnsiTheme="majorHAnsi" w:cstheme="majorHAnsi"/>
                <w:b w:val="0"/>
                <w:bCs w:val="0"/>
                <w:i w:val="0"/>
                <w:iCs w:val="0"/>
                <w:color w:val="7030A0"/>
              </w:rPr>
              <w:br/>
              <w:t>O</w:t>
            </w:r>
            <w:r w:rsidRPr="00763CFC">
              <w:rPr>
                <w:rStyle w:val="Titelvanboek"/>
                <w:rFonts w:asciiTheme="majorHAnsi" w:hAnsiTheme="majorHAnsi" w:cstheme="majorHAnsi"/>
                <w:b w:val="0"/>
                <w:bCs w:val="0"/>
                <w:i w:val="0"/>
                <w:iCs w:val="0"/>
                <w:color w:val="7030A0"/>
              </w:rPr>
              <w:t>p website toevoegen dat er ook een leerlingenraad is. Leerlingenraad is voor de tweede keer samengekomen. Zitten nu dertien leerlingen in de leerlingenraad</w:t>
            </w:r>
            <w:r w:rsidR="00641796">
              <w:rPr>
                <w:rStyle w:val="Titelvanboek"/>
                <w:rFonts w:asciiTheme="majorHAnsi" w:hAnsiTheme="majorHAnsi" w:cstheme="majorHAnsi"/>
                <w:b w:val="0"/>
                <w:bCs w:val="0"/>
                <w:i w:val="0"/>
                <w:iCs w:val="0"/>
                <w:color w:val="7030A0"/>
              </w:rPr>
              <w:t xml:space="preserve"> (van de beoogde zestien). </w:t>
            </w:r>
            <w:r w:rsidR="00CF78DD">
              <w:rPr>
                <w:rStyle w:val="Titelvanboek"/>
                <w:rFonts w:asciiTheme="majorHAnsi" w:hAnsiTheme="majorHAnsi" w:cstheme="majorHAnsi"/>
                <w:b w:val="0"/>
                <w:bCs w:val="0"/>
                <w:i w:val="0"/>
                <w:iCs w:val="0"/>
                <w:color w:val="7030A0"/>
              </w:rPr>
              <w:br/>
            </w:r>
            <w:r w:rsidR="00CF78DD" w:rsidRPr="00CF78DD">
              <w:rPr>
                <w:rStyle w:val="Titelvanboek"/>
                <w:rFonts w:asciiTheme="majorHAnsi" w:hAnsiTheme="majorHAnsi" w:cstheme="majorHAnsi"/>
                <w:b w:val="0"/>
                <w:bCs w:val="0"/>
                <w:i w:val="0"/>
                <w:iCs w:val="0"/>
                <w:color w:val="7030A0"/>
              </w:rPr>
              <w:t>Toevoeging: Wat is de rol van de leerlingenraad? Fijn als dat vorm kan krijgen.</w:t>
            </w:r>
            <w:r w:rsidR="00641796">
              <w:rPr>
                <w:rStyle w:val="Titelvanboek"/>
                <w:rFonts w:asciiTheme="majorHAnsi" w:hAnsiTheme="majorHAnsi" w:cstheme="majorHAnsi"/>
                <w:b w:val="0"/>
                <w:bCs w:val="0"/>
                <w:i w:val="0"/>
                <w:iCs w:val="0"/>
                <w:color w:val="7030A0"/>
              </w:rPr>
              <w:br/>
            </w:r>
            <w:r w:rsidR="00CF78DD">
              <w:rPr>
                <w:rStyle w:val="Titelvanboek"/>
                <w:color w:val="7030A0"/>
              </w:rPr>
              <w:t xml:space="preserve"> </w:t>
            </w:r>
            <w:r w:rsidR="00F41DB0">
              <w:rPr>
                <w:rStyle w:val="Titelvanboek"/>
                <w:color w:val="7030A0"/>
              </w:rPr>
              <w:br/>
            </w:r>
            <w:r w:rsidR="00F41DB0">
              <w:rPr>
                <w:rStyle w:val="Titelvanboek"/>
                <w:b w:val="0"/>
                <w:bCs w:val="0"/>
                <w:i w:val="0"/>
                <w:iCs w:val="0"/>
                <w:color w:val="7030A0"/>
              </w:rPr>
              <w:t xml:space="preserve">- </w:t>
            </w:r>
            <w:r w:rsidR="00F41DB0" w:rsidRPr="00F41DB0">
              <w:rPr>
                <w:rStyle w:val="Titelvanboek"/>
                <w:rFonts w:asciiTheme="majorHAnsi" w:hAnsiTheme="majorHAnsi" w:cstheme="majorHAnsi"/>
                <w:b w:val="0"/>
                <w:bCs w:val="0"/>
                <w:i w:val="0"/>
                <w:iCs w:val="0"/>
                <w:color w:val="7030A0"/>
              </w:rPr>
              <w:t xml:space="preserve">Hoe is de vervanging van de </w:t>
            </w:r>
            <w:r w:rsidR="00641796">
              <w:rPr>
                <w:rStyle w:val="Titelvanboek"/>
                <w:rFonts w:asciiTheme="majorHAnsi" w:hAnsiTheme="majorHAnsi" w:cstheme="majorHAnsi"/>
                <w:b w:val="0"/>
                <w:bCs w:val="0"/>
                <w:i w:val="0"/>
                <w:iCs w:val="0"/>
                <w:color w:val="7030A0"/>
              </w:rPr>
              <w:t>afdelings</w:t>
            </w:r>
            <w:r w:rsidR="00F41DB0" w:rsidRPr="00F41DB0">
              <w:rPr>
                <w:rStyle w:val="Titelvanboek"/>
                <w:rFonts w:asciiTheme="majorHAnsi" w:hAnsiTheme="majorHAnsi" w:cstheme="majorHAnsi"/>
                <w:b w:val="0"/>
                <w:bCs w:val="0"/>
                <w:i w:val="0"/>
                <w:iCs w:val="0"/>
                <w:color w:val="7030A0"/>
              </w:rPr>
              <w:t>leiders (tweedeklasteam, mavo-team) ontvangen?</w:t>
            </w:r>
            <w:r w:rsidR="00F41DB0" w:rsidRPr="00F41DB0">
              <w:rPr>
                <w:rStyle w:val="Titelvanboek"/>
                <w:rFonts w:asciiTheme="majorHAnsi" w:hAnsiTheme="majorHAnsi" w:cstheme="majorHAnsi"/>
                <w:b w:val="0"/>
                <w:bCs w:val="0"/>
                <w:i w:val="0"/>
                <w:iCs w:val="0"/>
                <w:color w:val="7030A0"/>
              </w:rPr>
              <w:br/>
              <w:t>SL: Positieve geluiden over leerjaar twee, geen wanklanken bij het mavo-team. De eerste geluiden zijn positief.</w:t>
            </w:r>
            <w:r w:rsidR="00641796">
              <w:rPr>
                <w:rStyle w:val="Titelvanboek"/>
                <w:rFonts w:asciiTheme="majorHAnsi" w:hAnsiTheme="majorHAnsi" w:cstheme="majorHAnsi"/>
                <w:b w:val="0"/>
                <w:bCs w:val="0"/>
                <w:i w:val="0"/>
                <w:iCs w:val="0"/>
                <w:color w:val="7030A0"/>
              </w:rPr>
              <w:t xml:space="preserve"> Fijn om weer op volle sterkte te zijn binnen het MT. </w:t>
            </w:r>
            <w:r w:rsidR="00F41DB0">
              <w:rPr>
                <w:rStyle w:val="Titelvanboek"/>
                <w:color w:val="7030A0"/>
              </w:rPr>
              <w:t xml:space="preserve"> </w:t>
            </w:r>
            <w:r w:rsidR="00CF78DD">
              <w:rPr>
                <w:rStyle w:val="Titelvanboek"/>
                <w:color w:val="7030A0"/>
              </w:rPr>
              <w:br/>
            </w:r>
          </w:p>
          <w:p w14:paraId="031A77D1" w14:textId="77777777" w:rsidR="00641796" w:rsidRDefault="00E90931" w:rsidP="00D2692E">
            <w:pPr>
              <w:rPr>
                <w:rStyle w:val="Titelvanboek"/>
                <w:rFonts w:asciiTheme="majorHAnsi" w:hAnsiTheme="majorHAnsi" w:cstheme="majorHAnsi"/>
                <w:b w:val="0"/>
                <w:bCs w:val="0"/>
                <w:i w:val="0"/>
                <w:iCs w:val="0"/>
                <w:color w:val="7030A0"/>
              </w:rPr>
            </w:pPr>
            <w:r w:rsidRPr="00CF78DD">
              <w:rPr>
                <w:rStyle w:val="Titelvanboek"/>
                <w:rFonts w:asciiTheme="majorHAnsi" w:hAnsiTheme="majorHAnsi" w:cstheme="majorHAnsi"/>
                <w:i w:val="0"/>
                <w:iCs w:val="0"/>
                <w:color w:val="7030A0"/>
              </w:rPr>
              <w:t>Ouders:</w:t>
            </w:r>
            <w:r w:rsidRPr="00763CFC">
              <w:rPr>
                <w:rStyle w:val="Titelvanboek"/>
                <w:rFonts w:asciiTheme="majorHAnsi" w:hAnsiTheme="majorHAnsi" w:cstheme="majorHAnsi"/>
                <w:b w:val="0"/>
                <w:bCs w:val="0"/>
                <w:i w:val="0"/>
                <w:iCs w:val="0"/>
                <w:color w:val="7030A0"/>
              </w:rPr>
              <w:t xml:space="preserve"> </w:t>
            </w:r>
            <w:r w:rsidR="00763CFC" w:rsidRPr="00763CFC">
              <w:rPr>
                <w:rStyle w:val="Titelvanboek"/>
                <w:rFonts w:asciiTheme="majorHAnsi" w:hAnsiTheme="majorHAnsi" w:cstheme="majorHAnsi"/>
                <w:b w:val="0"/>
                <w:bCs w:val="0"/>
                <w:i w:val="0"/>
                <w:iCs w:val="0"/>
                <w:color w:val="7030A0"/>
              </w:rPr>
              <w:t>geen</w:t>
            </w:r>
            <w:r w:rsidR="00641796">
              <w:rPr>
                <w:rStyle w:val="Titelvanboek"/>
                <w:rFonts w:asciiTheme="majorHAnsi" w:hAnsiTheme="majorHAnsi" w:cstheme="majorHAnsi"/>
                <w:b w:val="0"/>
                <w:bCs w:val="0"/>
                <w:i w:val="0"/>
                <w:iCs w:val="0"/>
                <w:color w:val="7030A0"/>
              </w:rPr>
              <w:t xml:space="preserve"> mededelingen</w:t>
            </w:r>
            <w:r w:rsidR="00CF78DD">
              <w:rPr>
                <w:rStyle w:val="Titelvanboek"/>
                <w:rFonts w:asciiTheme="majorHAnsi" w:hAnsiTheme="majorHAnsi" w:cstheme="majorHAnsi"/>
                <w:b w:val="0"/>
                <w:bCs w:val="0"/>
                <w:i w:val="0"/>
                <w:iCs w:val="0"/>
                <w:color w:val="7030A0"/>
              </w:rPr>
              <w:br/>
            </w:r>
            <w:r w:rsidRPr="00763CFC">
              <w:rPr>
                <w:rStyle w:val="Titelvanboek"/>
                <w:rFonts w:asciiTheme="majorHAnsi" w:hAnsiTheme="majorHAnsi" w:cstheme="majorHAnsi"/>
                <w:b w:val="0"/>
                <w:bCs w:val="0"/>
                <w:i w:val="0"/>
                <w:iCs w:val="0"/>
                <w:color w:val="7030A0"/>
              </w:rPr>
              <w:br/>
            </w:r>
            <w:r w:rsidRPr="00763CFC">
              <w:rPr>
                <w:rStyle w:val="Titelvanboek"/>
                <w:rFonts w:asciiTheme="majorHAnsi" w:hAnsiTheme="majorHAnsi" w:cstheme="majorHAnsi"/>
                <w:i w:val="0"/>
                <w:iCs w:val="0"/>
                <w:color w:val="7030A0"/>
              </w:rPr>
              <w:t>Personeel:</w:t>
            </w:r>
            <w:r w:rsidRPr="00763CFC">
              <w:rPr>
                <w:rStyle w:val="Titelvanboek"/>
                <w:rFonts w:asciiTheme="majorHAnsi" w:hAnsiTheme="majorHAnsi" w:cstheme="majorHAnsi"/>
              </w:rPr>
              <w:t xml:space="preserve"> </w:t>
            </w:r>
            <w:r w:rsidR="00763CFC" w:rsidRPr="00763CFC">
              <w:rPr>
                <w:rStyle w:val="Titelvanboek"/>
                <w:rFonts w:asciiTheme="majorHAnsi" w:hAnsiTheme="majorHAnsi" w:cstheme="majorHAnsi"/>
              </w:rPr>
              <w:br/>
            </w:r>
            <w:r w:rsidR="00763CFC" w:rsidRPr="00763CFC">
              <w:rPr>
                <w:rStyle w:val="Titelvanboek"/>
                <w:rFonts w:asciiTheme="majorHAnsi" w:hAnsiTheme="majorHAnsi" w:cstheme="majorHAnsi"/>
                <w:b w:val="0"/>
                <w:bCs w:val="0"/>
                <w:i w:val="0"/>
                <w:iCs w:val="0"/>
                <w:color w:val="7030A0"/>
              </w:rPr>
              <w:t xml:space="preserve">- </w:t>
            </w:r>
            <w:r w:rsidR="00763CFC" w:rsidRPr="00F41DB0">
              <w:rPr>
                <w:rStyle w:val="Titelvanboek"/>
                <w:rFonts w:asciiTheme="majorHAnsi" w:hAnsiTheme="majorHAnsi" w:cstheme="majorHAnsi"/>
                <w:b w:val="0"/>
                <w:bCs w:val="0"/>
                <w:i w:val="0"/>
                <w:iCs w:val="0"/>
                <w:color w:val="7030A0"/>
                <w:u w:val="single"/>
              </w:rPr>
              <w:t>Studiedag</w:t>
            </w:r>
            <w:r w:rsidR="00F41DB0">
              <w:rPr>
                <w:rStyle w:val="Titelvanboek"/>
                <w:rFonts w:asciiTheme="majorHAnsi" w:hAnsiTheme="majorHAnsi" w:cstheme="majorHAnsi"/>
                <w:b w:val="0"/>
                <w:bCs w:val="0"/>
                <w:i w:val="0"/>
                <w:iCs w:val="0"/>
                <w:color w:val="7030A0"/>
                <w:u w:val="single"/>
              </w:rPr>
              <w:t xml:space="preserve"> 14 maart</w:t>
            </w:r>
            <w:r w:rsidR="00763CFC" w:rsidRPr="00F41DB0">
              <w:rPr>
                <w:rStyle w:val="Titelvanboek"/>
                <w:rFonts w:asciiTheme="majorHAnsi" w:hAnsiTheme="majorHAnsi" w:cstheme="majorHAnsi"/>
                <w:color w:val="7030A0"/>
                <w:u w:val="single"/>
              </w:rPr>
              <w:t xml:space="preserve"> </w:t>
            </w:r>
            <w:r w:rsidR="00763CFC" w:rsidRPr="00763CFC">
              <w:rPr>
                <w:rStyle w:val="Titelvanboek"/>
                <w:rFonts w:asciiTheme="majorHAnsi" w:hAnsiTheme="majorHAnsi" w:cstheme="majorHAnsi"/>
                <w:color w:val="7030A0"/>
              </w:rPr>
              <w:br/>
            </w:r>
            <w:r w:rsidR="00F41DB0">
              <w:rPr>
                <w:rStyle w:val="Titelvanboek"/>
                <w:rFonts w:asciiTheme="majorHAnsi" w:hAnsiTheme="majorHAnsi" w:cstheme="majorHAnsi"/>
                <w:b w:val="0"/>
                <w:bCs w:val="0"/>
                <w:i w:val="0"/>
                <w:iCs w:val="0"/>
                <w:color w:val="7030A0"/>
              </w:rPr>
              <w:t xml:space="preserve">PMR: </w:t>
            </w:r>
            <w:r w:rsidR="00763CFC" w:rsidRPr="00763CFC">
              <w:rPr>
                <w:rStyle w:val="Titelvanboek"/>
                <w:rFonts w:asciiTheme="majorHAnsi" w:hAnsiTheme="majorHAnsi" w:cstheme="majorHAnsi"/>
                <w:b w:val="0"/>
                <w:bCs w:val="0"/>
                <w:i w:val="0"/>
                <w:iCs w:val="0"/>
                <w:color w:val="7030A0"/>
              </w:rPr>
              <w:t xml:space="preserve">Wat is het idee achter deze studiedag? Er staat studiedag ‘Teams’, </w:t>
            </w:r>
            <w:r w:rsidR="00763CFC" w:rsidRPr="00763CFC">
              <w:rPr>
                <w:rStyle w:val="Titelvanboek"/>
                <w:rFonts w:asciiTheme="majorHAnsi" w:hAnsiTheme="majorHAnsi" w:cstheme="majorHAnsi"/>
                <w:b w:val="0"/>
                <w:bCs w:val="0"/>
                <w:i w:val="0"/>
                <w:iCs w:val="0"/>
                <w:color w:val="7030A0"/>
              </w:rPr>
              <w:lastRenderedPageBreak/>
              <w:t xml:space="preserve">waarom wordt daarvan afgeweken? Waar liggen de prioriteiten? </w:t>
            </w:r>
            <w:r w:rsidR="00F41DB0">
              <w:rPr>
                <w:rStyle w:val="Titelvanboek"/>
                <w:rFonts w:asciiTheme="majorHAnsi" w:hAnsiTheme="majorHAnsi" w:cstheme="majorHAnsi"/>
                <w:b w:val="0"/>
                <w:bCs w:val="0"/>
                <w:i w:val="0"/>
                <w:iCs w:val="0"/>
                <w:color w:val="7030A0"/>
              </w:rPr>
              <w:br/>
              <w:t xml:space="preserve">SL: Er kwam verzoek vanuit de secties om ontwikkeltijd te krijgen. </w:t>
            </w:r>
            <w:r w:rsidR="00F41DB0" w:rsidRPr="00F41DB0">
              <w:rPr>
                <w:rStyle w:val="Titelvanboek"/>
                <w:rFonts w:asciiTheme="majorHAnsi" w:hAnsiTheme="majorHAnsi" w:cstheme="majorHAnsi"/>
                <w:b w:val="0"/>
                <w:bCs w:val="0"/>
                <w:color w:val="7030A0"/>
              </w:rPr>
              <w:t>Last minute</w:t>
            </w:r>
            <w:r w:rsidR="00F41DB0">
              <w:rPr>
                <w:rStyle w:val="Titelvanboek"/>
                <w:rFonts w:asciiTheme="majorHAnsi" w:hAnsiTheme="majorHAnsi" w:cstheme="majorHAnsi"/>
                <w:b w:val="0"/>
                <w:bCs w:val="0"/>
                <w:i w:val="0"/>
                <w:iCs w:val="0"/>
                <w:color w:val="7030A0"/>
              </w:rPr>
              <w:t xml:space="preserve"> is de planning wel wat omgegooid. We willen ruimte geven voor de vragen rond het flexrooster. </w:t>
            </w:r>
            <w:r w:rsidR="00F41DB0">
              <w:rPr>
                <w:rStyle w:val="Titelvanboek"/>
                <w:rFonts w:asciiTheme="majorHAnsi" w:hAnsiTheme="majorHAnsi" w:cstheme="majorHAnsi"/>
                <w:b w:val="0"/>
                <w:bCs w:val="0"/>
                <w:i w:val="0"/>
                <w:iCs w:val="0"/>
                <w:color w:val="7030A0"/>
              </w:rPr>
              <w:br/>
              <w:t xml:space="preserve">PMR: Misschien een gemiste kans dat er weinig tijd is in de teams, behoefte aan teamtijd, want nieuwe afdelingsleiders. </w:t>
            </w:r>
            <w:r w:rsidR="00641796">
              <w:rPr>
                <w:rStyle w:val="Titelvanboek"/>
                <w:rFonts w:asciiTheme="majorHAnsi" w:hAnsiTheme="majorHAnsi" w:cstheme="majorHAnsi"/>
                <w:b w:val="0"/>
                <w:bCs w:val="0"/>
                <w:i w:val="0"/>
                <w:iCs w:val="0"/>
                <w:color w:val="7030A0"/>
              </w:rPr>
              <w:br/>
            </w:r>
            <w:r w:rsidR="00F41DB0">
              <w:rPr>
                <w:rStyle w:val="Titelvanboek"/>
                <w:rFonts w:asciiTheme="majorHAnsi" w:hAnsiTheme="majorHAnsi" w:cstheme="majorHAnsi"/>
                <w:b w:val="0"/>
                <w:bCs w:val="0"/>
                <w:i w:val="0"/>
                <w:iCs w:val="0"/>
                <w:color w:val="7030A0"/>
              </w:rPr>
              <w:br/>
              <w:t xml:space="preserve">PMR: </w:t>
            </w:r>
            <w:r w:rsidR="00F41DB0" w:rsidRPr="00763CFC">
              <w:rPr>
                <w:rStyle w:val="Titelvanboek"/>
                <w:rFonts w:asciiTheme="majorHAnsi" w:hAnsiTheme="majorHAnsi" w:cstheme="majorHAnsi"/>
                <w:b w:val="0"/>
                <w:bCs w:val="0"/>
                <w:i w:val="0"/>
                <w:iCs w:val="0"/>
                <w:color w:val="7030A0"/>
              </w:rPr>
              <w:t>Wat is het programma voor het OOP?</w:t>
            </w:r>
            <w:r w:rsidR="00F41DB0">
              <w:rPr>
                <w:rStyle w:val="Titelvanboek"/>
                <w:rFonts w:asciiTheme="majorHAnsi" w:hAnsiTheme="majorHAnsi" w:cstheme="majorHAnsi"/>
                <w:b w:val="0"/>
                <w:bCs w:val="0"/>
                <w:i w:val="0"/>
                <w:iCs w:val="0"/>
                <w:color w:val="7030A0"/>
              </w:rPr>
              <w:br/>
              <w:t xml:space="preserve">SL: OOP sluit in de ochtend aan bij het flexroostergesprek, daarna komt </w:t>
            </w:r>
            <w:r w:rsidR="00641796">
              <w:rPr>
                <w:rStyle w:val="Titelvanboek"/>
                <w:rFonts w:asciiTheme="majorHAnsi" w:hAnsiTheme="majorHAnsi" w:cstheme="majorHAnsi"/>
                <w:b w:val="0"/>
                <w:bCs w:val="0"/>
                <w:i w:val="0"/>
                <w:iCs w:val="0"/>
                <w:color w:val="7030A0"/>
              </w:rPr>
              <w:t>het</w:t>
            </w:r>
            <w:r w:rsidR="00F41DB0">
              <w:rPr>
                <w:rStyle w:val="Titelvanboek"/>
                <w:rFonts w:asciiTheme="majorHAnsi" w:hAnsiTheme="majorHAnsi" w:cstheme="majorHAnsi"/>
                <w:b w:val="0"/>
                <w:bCs w:val="0"/>
                <w:i w:val="0"/>
                <w:iCs w:val="0"/>
                <w:color w:val="7030A0"/>
              </w:rPr>
              <w:t xml:space="preserve"> OOP samen met de rector </w:t>
            </w:r>
            <w:r w:rsidR="00641796">
              <w:rPr>
                <w:rStyle w:val="Titelvanboek"/>
                <w:rFonts w:asciiTheme="majorHAnsi" w:hAnsiTheme="majorHAnsi" w:cstheme="majorHAnsi"/>
                <w:b w:val="0"/>
                <w:bCs w:val="0"/>
                <w:i w:val="0"/>
                <w:iCs w:val="0"/>
                <w:color w:val="7030A0"/>
              </w:rPr>
              <w:t xml:space="preserve">om het flexrooster te bespreken. Daarna kan iedereen zelf aan het werk. </w:t>
            </w:r>
          </w:p>
          <w:p w14:paraId="7BFE3B7A" w14:textId="5F8FE621" w:rsidR="00F41DB0" w:rsidRDefault="00F41DB0" w:rsidP="00D2692E">
            <w:pPr>
              <w:rPr>
                <w:rStyle w:val="Titelvanboek"/>
                <w:rFonts w:asciiTheme="majorHAnsi" w:hAnsiTheme="majorHAnsi" w:cstheme="majorHAnsi"/>
                <w:b w:val="0"/>
                <w:bCs w:val="0"/>
                <w:i w:val="0"/>
                <w:iCs w:val="0"/>
                <w:color w:val="7030A0"/>
              </w:rPr>
            </w:pPr>
            <w:r>
              <w:rPr>
                <w:rStyle w:val="Titelvanboek"/>
                <w:rFonts w:asciiTheme="majorHAnsi" w:hAnsiTheme="majorHAnsi" w:cstheme="majorHAnsi"/>
                <w:b w:val="0"/>
                <w:bCs w:val="0"/>
                <w:i w:val="0"/>
                <w:iCs w:val="0"/>
                <w:color w:val="7030A0"/>
              </w:rPr>
              <w:t>Het OOP is hier niet van op de hoogte gesteld</w:t>
            </w:r>
            <w:r w:rsidR="00641796">
              <w:rPr>
                <w:rStyle w:val="Titelvanboek"/>
                <w:rFonts w:asciiTheme="majorHAnsi" w:hAnsiTheme="majorHAnsi" w:cstheme="majorHAnsi"/>
                <w:b w:val="0"/>
                <w:bCs w:val="0"/>
                <w:i w:val="0"/>
                <w:iCs w:val="0"/>
                <w:color w:val="7030A0"/>
              </w:rPr>
              <w:t xml:space="preserve"> en dat is jammer</w:t>
            </w:r>
            <w:r>
              <w:rPr>
                <w:rStyle w:val="Titelvanboek"/>
                <w:rFonts w:asciiTheme="majorHAnsi" w:hAnsiTheme="majorHAnsi" w:cstheme="majorHAnsi"/>
                <w:b w:val="0"/>
                <w:bCs w:val="0"/>
                <w:i w:val="0"/>
                <w:iCs w:val="0"/>
                <w:color w:val="7030A0"/>
              </w:rPr>
              <w:t xml:space="preserve">. Fijn als dat ook bijvoorbeeld in het weekbericht vermeld wordt in het vervolg. </w:t>
            </w:r>
            <w:r w:rsidR="00641796">
              <w:rPr>
                <w:rStyle w:val="Titelvanboek"/>
                <w:rFonts w:asciiTheme="majorHAnsi" w:hAnsiTheme="majorHAnsi" w:cstheme="majorHAnsi"/>
                <w:b w:val="0"/>
                <w:bCs w:val="0"/>
                <w:i w:val="0"/>
                <w:iCs w:val="0"/>
                <w:color w:val="7030A0"/>
              </w:rPr>
              <w:br/>
            </w:r>
          </w:p>
          <w:p w14:paraId="3C55E38B" w14:textId="6FFAAE2A" w:rsidR="00DF6B4B" w:rsidRPr="00DF6B4B" w:rsidRDefault="00DF6B4B" w:rsidP="00DF6B4B">
            <w:pPr>
              <w:rPr>
                <w:rStyle w:val="Titelvanboek"/>
                <w:rFonts w:asciiTheme="majorHAnsi" w:hAnsiTheme="majorHAnsi" w:cstheme="majorHAnsi"/>
                <w:b w:val="0"/>
                <w:bCs w:val="0"/>
                <w:i w:val="0"/>
                <w:iCs w:val="0"/>
                <w:color w:val="7030A0"/>
              </w:rPr>
            </w:pPr>
            <w:r w:rsidRPr="00DF6B4B">
              <w:rPr>
                <w:rStyle w:val="Titelvanboek"/>
                <w:rFonts w:asciiTheme="majorHAnsi" w:hAnsiTheme="majorHAnsi" w:cstheme="majorHAnsi"/>
                <w:color w:val="7030A0"/>
              </w:rPr>
              <w:t>-</w:t>
            </w:r>
            <w:r>
              <w:rPr>
                <w:rStyle w:val="Titelvanboek"/>
                <w:rFonts w:asciiTheme="majorHAnsi" w:hAnsiTheme="majorHAnsi" w:cstheme="majorHAnsi"/>
                <w:b w:val="0"/>
                <w:bCs w:val="0"/>
                <w:i w:val="0"/>
                <w:iCs w:val="0"/>
                <w:color w:val="7030A0"/>
              </w:rPr>
              <w:t xml:space="preserve"> </w:t>
            </w:r>
            <w:r w:rsidRPr="00DF6B4B">
              <w:rPr>
                <w:rStyle w:val="Titelvanboek"/>
                <w:rFonts w:asciiTheme="majorHAnsi" w:hAnsiTheme="majorHAnsi" w:cstheme="majorHAnsi"/>
                <w:b w:val="0"/>
                <w:bCs w:val="0"/>
                <w:i w:val="0"/>
                <w:iCs w:val="0"/>
                <w:color w:val="7030A0"/>
                <w:u w:val="single"/>
              </w:rPr>
              <w:t>Functiemix</w:t>
            </w:r>
            <w:r w:rsidRPr="00DF6B4B">
              <w:rPr>
                <w:rStyle w:val="Titelvanboek"/>
                <w:rFonts w:asciiTheme="majorHAnsi" w:hAnsiTheme="majorHAnsi" w:cstheme="majorHAnsi"/>
                <w:b w:val="0"/>
                <w:bCs w:val="0"/>
                <w:i w:val="0"/>
                <w:iCs w:val="0"/>
                <w:color w:val="7030A0"/>
              </w:rPr>
              <w:br/>
            </w:r>
            <w:r w:rsidR="00641796">
              <w:rPr>
                <w:rStyle w:val="Titelvanboek"/>
                <w:rFonts w:asciiTheme="majorHAnsi" w:hAnsiTheme="majorHAnsi" w:cstheme="majorHAnsi"/>
                <w:b w:val="0"/>
                <w:bCs w:val="0"/>
                <w:i w:val="0"/>
                <w:iCs w:val="0"/>
                <w:color w:val="7030A0"/>
              </w:rPr>
              <w:t>We hebben v</w:t>
            </w:r>
            <w:r>
              <w:rPr>
                <w:rStyle w:val="Titelvanboek"/>
                <w:rFonts w:asciiTheme="majorHAnsi" w:hAnsiTheme="majorHAnsi" w:cstheme="majorHAnsi"/>
                <w:b w:val="0"/>
                <w:bCs w:val="0"/>
                <w:i w:val="0"/>
                <w:iCs w:val="0"/>
                <w:color w:val="7030A0"/>
              </w:rPr>
              <w:t xml:space="preserve">eel kandidaten kunnen benoemen, dat is mooi. Met de kandidaten die zijn afgewezen, zijn gesprekken gevoerd. We denken dat we de goede mensen hebben kunnen benoemen. </w:t>
            </w:r>
            <w:r>
              <w:rPr>
                <w:rStyle w:val="Titelvanboek"/>
                <w:rFonts w:asciiTheme="majorHAnsi" w:hAnsiTheme="majorHAnsi" w:cstheme="majorHAnsi"/>
                <w:b w:val="0"/>
                <w:bCs w:val="0"/>
                <w:i w:val="0"/>
                <w:iCs w:val="0"/>
                <w:color w:val="7030A0"/>
              </w:rPr>
              <w:br/>
              <w:t xml:space="preserve">- </w:t>
            </w:r>
            <w:r>
              <w:rPr>
                <w:rStyle w:val="Titelvanboek"/>
                <w:rFonts w:asciiTheme="majorHAnsi" w:hAnsiTheme="majorHAnsi" w:cstheme="majorHAnsi"/>
                <w:b w:val="0"/>
                <w:bCs w:val="0"/>
                <w:i w:val="0"/>
                <w:iCs w:val="0"/>
                <w:color w:val="7030A0"/>
                <w:u w:val="single"/>
              </w:rPr>
              <w:t>Formatie volgend jaar</w:t>
            </w:r>
            <w:r>
              <w:rPr>
                <w:rStyle w:val="Titelvanboek"/>
                <w:rFonts w:asciiTheme="majorHAnsi" w:hAnsiTheme="majorHAnsi" w:cstheme="majorHAnsi"/>
                <w:b w:val="0"/>
                <w:bCs w:val="0"/>
                <w:i w:val="0"/>
                <w:iCs w:val="0"/>
                <w:color w:val="7030A0"/>
                <w:u w:val="single"/>
              </w:rPr>
              <w:br/>
            </w:r>
            <w:r w:rsidR="00641796">
              <w:rPr>
                <w:rStyle w:val="Titelvanboek"/>
                <w:rFonts w:asciiTheme="majorHAnsi" w:hAnsiTheme="majorHAnsi" w:cstheme="majorHAnsi"/>
                <w:b w:val="0"/>
                <w:bCs w:val="0"/>
                <w:i w:val="0"/>
                <w:iCs w:val="0"/>
                <w:color w:val="7030A0"/>
              </w:rPr>
              <w:t xml:space="preserve">Is er al zicht op vacature en dergelijke die zullen ontstaan? </w:t>
            </w:r>
            <w:r w:rsidR="00641796">
              <w:rPr>
                <w:rStyle w:val="Titelvanboek"/>
                <w:rFonts w:asciiTheme="majorHAnsi" w:hAnsiTheme="majorHAnsi" w:cstheme="majorHAnsi"/>
                <w:b w:val="0"/>
                <w:bCs w:val="0"/>
                <w:i w:val="0"/>
                <w:iCs w:val="0"/>
                <w:color w:val="7030A0"/>
              </w:rPr>
              <w:br/>
              <w:t xml:space="preserve">SL: </w:t>
            </w:r>
            <w:r>
              <w:rPr>
                <w:rStyle w:val="Titelvanboek"/>
                <w:rFonts w:asciiTheme="majorHAnsi" w:hAnsiTheme="majorHAnsi" w:cstheme="majorHAnsi"/>
                <w:b w:val="0"/>
                <w:bCs w:val="0"/>
                <w:i w:val="0"/>
                <w:iCs w:val="0"/>
                <w:color w:val="7030A0"/>
              </w:rPr>
              <w:t>Eerst moeten we april afwachten om te kijken hoeveel brugklassers zich aangemeld hebben. We verwachten wel vacatures, maar wachten het nog even af. De Open Lesmiddagen/Open Dagen etc. zijn heel goed bezocht, goede feedback</w:t>
            </w:r>
            <w:r w:rsidR="00641796">
              <w:rPr>
                <w:rStyle w:val="Titelvanboek"/>
                <w:rFonts w:asciiTheme="majorHAnsi" w:hAnsiTheme="majorHAnsi" w:cstheme="majorHAnsi"/>
                <w:b w:val="0"/>
                <w:bCs w:val="0"/>
                <w:i w:val="0"/>
                <w:iCs w:val="0"/>
                <w:color w:val="7030A0"/>
              </w:rPr>
              <w:t xml:space="preserve">, du dat zou positief kunnen zijn. </w:t>
            </w:r>
            <w:r>
              <w:rPr>
                <w:rStyle w:val="Titelvanboek"/>
                <w:rFonts w:asciiTheme="majorHAnsi" w:hAnsiTheme="majorHAnsi" w:cstheme="majorHAnsi"/>
                <w:b w:val="0"/>
                <w:bCs w:val="0"/>
                <w:i w:val="0"/>
                <w:iCs w:val="0"/>
                <w:color w:val="7030A0"/>
              </w:rPr>
              <w:t xml:space="preserve">Lastig te voorspellen hoe dat gaat lopen. </w:t>
            </w:r>
            <w:r>
              <w:rPr>
                <w:rStyle w:val="Titelvanboek"/>
                <w:rFonts w:asciiTheme="majorHAnsi" w:hAnsiTheme="majorHAnsi" w:cstheme="majorHAnsi"/>
                <w:b w:val="0"/>
                <w:bCs w:val="0"/>
                <w:i w:val="0"/>
                <w:iCs w:val="0"/>
                <w:color w:val="7030A0"/>
              </w:rPr>
              <w:br/>
              <w:t xml:space="preserve">- </w:t>
            </w:r>
            <w:r>
              <w:rPr>
                <w:rStyle w:val="Titelvanboek"/>
                <w:rFonts w:asciiTheme="majorHAnsi" w:hAnsiTheme="majorHAnsi" w:cstheme="majorHAnsi"/>
                <w:b w:val="0"/>
                <w:bCs w:val="0"/>
                <w:i w:val="0"/>
                <w:iCs w:val="0"/>
                <w:color w:val="7030A0"/>
                <w:u w:val="single"/>
              </w:rPr>
              <w:t>Trajectklas</w:t>
            </w:r>
            <w:r>
              <w:rPr>
                <w:rStyle w:val="Titelvanboek"/>
                <w:rFonts w:asciiTheme="majorHAnsi" w:hAnsiTheme="majorHAnsi" w:cstheme="majorHAnsi"/>
                <w:b w:val="0"/>
                <w:bCs w:val="0"/>
                <w:i w:val="0"/>
                <w:iCs w:val="0"/>
                <w:color w:val="7030A0"/>
                <w:u w:val="single"/>
              </w:rPr>
              <w:br/>
            </w:r>
            <w:r w:rsidR="00641796">
              <w:rPr>
                <w:rStyle w:val="Titelvanboek"/>
                <w:rFonts w:asciiTheme="majorHAnsi" w:hAnsiTheme="majorHAnsi" w:cstheme="majorHAnsi"/>
                <w:b w:val="0"/>
                <w:bCs w:val="0"/>
                <w:i w:val="0"/>
                <w:iCs w:val="0"/>
                <w:color w:val="7030A0"/>
              </w:rPr>
              <w:t xml:space="preserve">Hoe staat het met de vacatures voor de begeleiding van de trajectkla? </w:t>
            </w:r>
            <w:r w:rsidR="00641796">
              <w:rPr>
                <w:rStyle w:val="Titelvanboek"/>
                <w:rFonts w:asciiTheme="majorHAnsi" w:hAnsiTheme="majorHAnsi" w:cstheme="majorHAnsi"/>
                <w:b w:val="0"/>
                <w:bCs w:val="0"/>
                <w:i w:val="0"/>
                <w:iCs w:val="0"/>
                <w:color w:val="7030A0"/>
              </w:rPr>
              <w:br/>
              <w:t>SL: Er</w:t>
            </w:r>
            <w:r>
              <w:rPr>
                <w:rStyle w:val="Titelvanboek"/>
                <w:rFonts w:asciiTheme="majorHAnsi" w:hAnsiTheme="majorHAnsi" w:cstheme="majorHAnsi"/>
                <w:b w:val="0"/>
                <w:bCs w:val="0"/>
                <w:i w:val="0"/>
                <w:iCs w:val="0"/>
                <w:color w:val="7030A0"/>
              </w:rPr>
              <w:t xml:space="preserve"> zijn sollicitaties geweest. </w:t>
            </w:r>
            <w:r w:rsidR="00641796">
              <w:rPr>
                <w:rStyle w:val="Titelvanboek"/>
                <w:rFonts w:asciiTheme="majorHAnsi" w:hAnsiTheme="majorHAnsi" w:cstheme="majorHAnsi"/>
                <w:b w:val="0"/>
                <w:bCs w:val="0"/>
                <w:i w:val="0"/>
                <w:iCs w:val="0"/>
                <w:color w:val="7030A0"/>
              </w:rPr>
              <w:t xml:space="preserve">Er waren meerdere </w:t>
            </w:r>
            <w:r>
              <w:rPr>
                <w:rStyle w:val="Titelvanboek"/>
                <w:rFonts w:asciiTheme="majorHAnsi" w:hAnsiTheme="majorHAnsi" w:cstheme="majorHAnsi"/>
                <w:b w:val="0"/>
                <w:bCs w:val="0"/>
                <w:i w:val="0"/>
                <w:iCs w:val="0"/>
                <w:color w:val="7030A0"/>
              </w:rPr>
              <w:t>overgekwalificeerde kandidaten. Er is een erg goede kandidaat aangenomen</w:t>
            </w:r>
            <w:r w:rsidR="00641796">
              <w:rPr>
                <w:rStyle w:val="Titelvanboek"/>
                <w:rFonts w:asciiTheme="majorHAnsi" w:hAnsiTheme="majorHAnsi" w:cstheme="majorHAnsi"/>
                <w:b w:val="0"/>
                <w:bCs w:val="0"/>
                <w:i w:val="0"/>
                <w:iCs w:val="0"/>
                <w:color w:val="7030A0"/>
              </w:rPr>
              <w:t>!</w:t>
            </w:r>
          </w:p>
          <w:p w14:paraId="03B775D2" w14:textId="378609B9" w:rsidR="00F41DB0" w:rsidRDefault="00763CFC" w:rsidP="00D2692E">
            <w:pPr>
              <w:rPr>
                <w:rStyle w:val="Titelvanboek"/>
                <w:rFonts w:asciiTheme="majorHAnsi" w:hAnsiTheme="majorHAnsi" w:cstheme="majorHAnsi"/>
                <w:b w:val="0"/>
                <w:bCs w:val="0"/>
                <w:i w:val="0"/>
                <w:iCs w:val="0"/>
                <w:color w:val="7030A0"/>
              </w:rPr>
            </w:pPr>
            <w:r w:rsidRPr="00763CFC">
              <w:rPr>
                <w:rStyle w:val="Titelvanboek"/>
                <w:rFonts w:asciiTheme="majorHAnsi" w:hAnsiTheme="majorHAnsi" w:cstheme="majorHAnsi"/>
                <w:b w:val="0"/>
                <w:bCs w:val="0"/>
                <w:i w:val="0"/>
                <w:iCs w:val="0"/>
                <w:color w:val="7030A0"/>
              </w:rPr>
              <w:br/>
            </w:r>
            <w:r w:rsidRPr="00F41DB0">
              <w:rPr>
                <w:rStyle w:val="Titelvanboek"/>
                <w:rFonts w:asciiTheme="majorHAnsi" w:hAnsiTheme="majorHAnsi" w:cstheme="majorHAnsi"/>
                <w:i w:val="0"/>
                <w:iCs w:val="0"/>
                <w:color w:val="7030A0"/>
              </w:rPr>
              <w:t>GMR</w:t>
            </w:r>
            <w:r w:rsidRPr="00763CFC">
              <w:rPr>
                <w:rStyle w:val="Titelvanboek"/>
                <w:rFonts w:asciiTheme="majorHAnsi" w:hAnsiTheme="majorHAnsi" w:cstheme="majorHAnsi"/>
                <w:b w:val="0"/>
                <w:bCs w:val="0"/>
                <w:i w:val="0"/>
                <w:iCs w:val="0"/>
                <w:color w:val="7030A0"/>
              </w:rPr>
              <w:t xml:space="preserve">: het bestuur is aangevuld met twee interim bestuurders.  </w:t>
            </w:r>
          </w:p>
          <w:p w14:paraId="317C3BEF" w14:textId="77777777" w:rsidR="00F41DB0" w:rsidRDefault="00F41DB0" w:rsidP="00D2692E">
            <w:pPr>
              <w:rPr>
                <w:rStyle w:val="Titelvanboek"/>
              </w:rPr>
            </w:pPr>
          </w:p>
          <w:p w14:paraId="5E2E8540" w14:textId="6797CD98" w:rsidR="00B8221B" w:rsidRPr="00F41DB0" w:rsidRDefault="00F41DB0" w:rsidP="00D2692E">
            <w:pPr>
              <w:rPr>
                <w:rStyle w:val="Titelvanboek"/>
                <w:rFonts w:asciiTheme="majorHAnsi" w:hAnsiTheme="majorHAnsi" w:cstheme="majorHAnsi"/>
                <w:color w:val="7030A0"/>
              </w:rPr>
            </w:pPr>
            <w:r w:rsidRPr="00F41DB0">
              <w:rPr>
                <w:rStyle w:val="Titelvanboek"/>
                <w:rFonts w:asciiTheme="majorHAnsi" w:hAnsiTheme="majorHAnsi" w:cstheme="majorHAnsi"/>
                <w:i w:val="0"/>
                <w:iCs w:val="0"/>
                <w:color w:val="7030A0"/>
              </w:rPr>
              <w:t>SL:</w:t>
            </w:r>
            <w:r w:rsidRPr="00F41DB0">
              <w:rPr>
                <w:rStyle w:val="Titelvanboek"/>
                <w:i w:val="0"/>
                <w:iCs w:val="0"/>
              </w:rPr>
              <w:t xml:space="preserve"> </w:t>
            </w:r>
            <w:r>
              <w:rPr>
                <w:rStyle w:val="Titelvanboek"/>
                <w:i w:val="0"/>
                <w:iCs w:val="0"/>
              </w:rPr>
              <w:br/>
            </w:r>
            <w:r w:rsidRPr="00F41DB0">
              <w:rPr>
                <w:rStyle w:val="Titelvanboek"/>
                <w:rFonts w:asciiTheme="majorHAnsi" w:hAnsiTheme="majorHAnsi" w:cstheme="majorHAnsi"/>
                <w:b w:val="0"/>
                <w:bCs w:val="0"/>
                <w:i w:val="0"/>
                <w:iCs w:val="0"/>
                <w:color w:val="7030A0"/>
              </w:rPr>
              <w:t xml:space="preserve">- Procedure starten voor het werven van een nieuwe afdelingsleider. Welke positie is nog niet duidelijk (leerjaar 2 of mavo). </w:t>
            </w:r>
            <w:r w:rsidR="00641796">
              <w:rPr>
                <w:rStyle w:val="Titelvanboek"/>
                <w:rFonts w:asciiTheme="majorHAnsi" w:hAnsiTheme="majorHAnsi" w:cstheme="majorHAnsi"/>
                <w:b w:val="0"/>
                <w:bCs w:val="0"/>
                <w:i w:val="0"/>
                <w:iCs w:val="0"/>
                <w:color w:val="7030A0"/>
              </w:rPr>
              <w:t xml:space="preserve">Indien we niet werven voor het tweedeklasteam, moet het profiel worden aangepast. </w:t>
            </w:r>
            <w:r>
              <w:rPr>
                <w:rStyle w:val="Titelvanboek"/>
                <w:b w:val="0"/>
                <w:bCs w:val="0"/>
                <w:i w:val="0"/>
                <w:iCs w:val="0"/>
              </w:rPr>
              <w:br/>
            </w:r>
            <w:r>
              <w:rPr>
                <w:rStyle w:val="Titelvanboek"/>
                <w:rFonts w:asciiTheme="majorHAnsi" w:hAnsiTheme="majorHAnsi" w:cstheme="majorHAnsi"/>
                <w:b w:val="0"/>
                <w:bCs w:val="0"/>
                <w:i w:val="0"/>
                <w:iCs w:val="0"/>
                <w:color w:val="7030A0"/>
              </w:rPr>
              <w:t>De leden van de benoemingscommissie van de vorige keer sluiten weer aan</w:t>
            </w:r>
            <w:r w:rsidR="00DF6B4B">
              <w:rPr>
                <w:rStyle w:val="Titelvanboek"/>
                <w:rFonts w:asciiTheme="majorHAnsi" w:hAnsiTheme="majorHAnsi" w:cstheme="majorHAnsi"/>
                <w:b w:val="0"/>
                <w:bCs w:val="0"/>
                <w:i w:val="0"/>
                <w:iCs w:val="0"/>
                <w:color w:val="7030A0"/>
              </w:rPr>
              <w:t xml:space="preserve">. </w:t>
            </w:r>
            <w:r w:rsidR="00DF6B4B">
              <w:rPr>
                <w:rStyle w:val="Titelvanboek"/>
                <w:rFonts w:asciiTheme="majorHAnsi" w:hAnsiTheme="majorHAnsi" w:cstheme="majorHAnsi"/>
                <w:b w:val="0"/>
                <w:bCs w:val="0"/>
                <w:i w:val="0"/>
                <w:iCs w:val="0"/>
                <w:color w:val="7030A0"/>
              </w:rPr>
              <w:br/>
            </w:r>
            <w:r w:rsidR="00DF6B4B" w:rsidRPr="00DF6B4B">
              <w:rPr>
                <w:rStyle w:val="Titelvanboek"/>
                <w:rFonts w:asciiTheme="majorHAnsi" w:hAnsiTheme="majorHAnsi" w:cstheme="majorHAnsi"/>
                <w:b w:val="0"/>
                <w:bCs w:val="0"/>
                <w:i w:val="0"/>
                <w:iCs w:val="0"/>
                <w:color w:val="7030A0"/>
              </w:rPr>
              <w:t>- Teamcoördinatoren hebben veel verantwoordelijkheden.</w:t>
            </w:r>
            <w:r w:rsidR="00DF6B4B">
              <w:rPr>
                <w:rStyle w:val="Titelvanboek"/>
                <w:rFonts w:asciiTheme="majorHAnsi" w:hAnsiTheme="majorHAnsi" w:cstheme="majorHAnsi"/>
                <w:b w:val="0"/>
                <w:bCs w:val="0"/>
                <w:i w:val="0"/>
                <w:iCs w:val="0"/>
                <w:color w:val="7030A0"/>
              </w:rPr>
              <w:t xml:space="preserve"> </w:t>
            </w:r>
            <w:r w:rsidR="00641796">
              <w:rPr>
                <w:rStyle w:val="Titelvanboek"/>
                <w:rFonts w:asciiTheme="majorHAnsi" w:hAnsiTheme="majorHAnsi" w:cstheme="majorHAnsi"/>
                <w:b w:val="0"/>
                <w:bCs w:val="0"/>
                <w:i w:val="0"/>
                <w:iCs w:val="0"/>
                <w:color w:val="7030A0"/>
              </w:rPr>
              <w:t>Ze hebben te maken met s</w:t>
            </w:r>
            <w:r w:rsidR="00DF6B4B">
              <w:rPr>
                <w:rStyle w:val="Titelvanboek"/>
                <w:rFonts w:asciiTheme="majorHAnsi" w:hAnsiTheme="majorHAnsi" w:cstheme="majorHAnsi"/>
                <w:b w:val="0"/>
                <w:bCs w:val="0"/>
                <w:i w:val="0"/>
                <w:iCs w:val="0"/>
                <w:color w:val="7030A0"/>
              </w:rPr>
              <w:t xml:space="preserve">teeds complexere vraagstukken. Er wordt </w:t>
            </w:r>
            <w:r w:rsidR="00641796">
              <w:rPr>
                <w:rStyle w:val="Titelvanboek"/>
                <w:rFonts w:asciiTheme="majorHAnsi" w:hAnsiTheme="majorHAnsi" w:cstheme="majorHAnsi"/>
                <w:b w:val="0"/>
                <w:bCs w:val="0"/>
                <w:i w:val="0"/>
                <w:iCs w:val="0"/>
                <w:color w:val="7030A0"/>
              </w:rPr>
              <w:t xml:space="preserve">binnen het MT </w:t>
            </w:r>
            <w:r w:rsidR="00DF6B4B">
              <w:rPr>
                <w:rStyle w:val="Titelvanboek"/>
                <w:rFonts w:asciiTheme="majorHAnsi" w:hAnsiTheme="majorHAnsi" w:cstheme="majorHAnsi"/>
                <w:b w:val="0"/>
                <w:bCs w:val="0"/>
                <w:i w:val="0"/>
                <w:iCs w:val="0"/>
                <w:color w:val="7030A0"/>
              </w:rPr>
              <w:t xml:space="preserve">nagedacht over het uitbreiden van de laag teamco’s richting de formatie van volgend jaar. Misschien een vacature voor een extra teamcoördinator uitzetten voor komend jaar. De belasting van de teamco’s is erg hoog. Het gaat zowel om de kwantiteit als de kwaliteit. </w:t>
            </w:r>
            <w:r w:rsidR="00641796">
              <w:rPr>
                <w:rStyle w:val="Titelvanboek"/>
                <w:rFonts w:asciiTheme="majorHAnsi" w:hAnsiTheme="majorHAnsi" w:cstheme="majorHAnsi"/>
                <w:b w:val="0"/>
                <w:bCs w:val="0"/>
                <w:i w:val="0"/>
                <w:iCs w:val="0"/>
                <w:color w:val="7030A0"/>
              </w:rPr>
              <w:t xml:space="preserve">Liever een extra persoon, dan minder lestaken voor de huidige teamcoördinatoren. </w:t>
            </w:r>
            <w:r w:rsidR="00E90931" w:rsidRPr="00F41DB0">
              <w:rPr>
                <w:rStyle w:val="Titelvanboek"/>
                <w:rFonts w:asciiTheme="majorHAnsi" w:hAnsiTheme="majorHAnsi" w:cstheme="majorHAnsi"/>
                <w:color w:val="7030A0"/>
              </w:rPr>
              <w:br/>
            </w:r>
          </w:p>
        </w:tc>
        <w:tc>
          <w:tcPr>
            <w:tcW w:w="1852" w:type="dxa"/>
          </w:tcPr>
          <w:p w14:paraId="39BABE91" w14:textId="77777777" w:rsidR="00D2692E" w:rsidRPr="00763CFC" w:rsidRDefault="00D2692E" w:rsidP="00D2692E">
            <w:pPr>
              <w:pStyle w:val="Geenafstand"/>
              <w:rPr>
                <w:rFonts w:asciiTheme="majorHAnsi" w:hAnsiTheme="majorHAnsi" w:cstheme="majorHAnsi"/>
                <w:color w:val="000000" w:themeColor="text1"/>
              </w:rPr>
            </w:pPr>
          </w:p>
        </w:tc>
        <w:tc>
          <w:tcPr>
            <w:tcW w:w="1125" w:type="dxa"/>
          </w:tcPr>
          <w:p w14:paraId="4C2DA41B" w14:textId="0A207237" w:rsidR="00D2692E" w:rsidRPr="00763CFC" w:rsidRDefault="00C76563" w:rsidP="00D2692E">
            <w:pPr>
              <w:pStyle w:val="Geenafstand"/>
              <w:rPr>
                <w:rFonts w:asciiTheme="majorHAnsi" w:hAnsiTheme="majorHAnsi" w:cstheme="majorHAnsi"/>
                <w:color w:val="000000" w:themeColor="text1"/>
              </w:rPr>
            </w:pPr>
            <w:r w:rsidRPr="00763CFC">
              <w:rPr>
                <w:rFonts w:asciiTheme="majorHAnsi" w:hAnsiTheme="majorHAnsi" w:cstheme="majorHAnsi"/>
                <w:color w:val="000000" w:themeColor="text1"/>
              </w:rPr>
              <w:t>10 min</w:t>
            </w:r>
          </w:p>
        </w:tc>
      </w:tr>
      <w:tr w:rsidR="00637F2C" w:rsidRPr="00763CFC" w14:paraId="7C29F0F7" w14:textId="77777777" w:rsidTr="00A07771">
        <w:tc>
          <w:tcPr>
            <w:tcW w:w="425" w:type="dxa"/>
          </w:tcPr>
          <w:p w14:paraId="7096450A" w14:textId="33E52F46" w:rsidR="00637F2C" w:rsidRPr="00763CFC" w:rsidRDefault="00637F2C" w:rsidP="00D2692E">
            <w:pPr>
              <w:pStyle w:val="Geenafstand"/>
              <w:rPr>
                <w:rStyle w:val="Titelvanboek"/>
                <w:rFonts w:asciiTheme="majorHAnsi" w:hAnsiTheme="majorHAnsi" w:cstheme="majorHAnsi"/>
                <w:b w:val="0"/>
                <w:bCs w:val="0"/>
                <w:i w:val="0"/>
                <w:iCs w:val="0"/>
                <w:color w:val="000000" w:themeColor="text1"/>
              </w:rPr>
            </w:pPr>
            <w:r w:rsidRPr="00763CFC">
              <w:rPr>
                <w:rStyle w:val="Titelvanboek"/>
                <w:rFonts w:asciiTheme="majorHAnsi" w:hAnsiTheme="majorHAnsi" w:cstheme="majorHAnsi"/>
                <w:b w:val="0"/>
                <w:bCs w:val="0"/>
                <w:i w:val="0"/>
                <w:iCs w:val="0"/>
                <w:color w:val="000000" w:themeColor="text1"/>
              </w:rPr>
              <w:t>4.</w:t>
            </w:r>
          </w:p>
        </w:tc>
        <w:tc>
          <w:tcPr>
            <w:tcW w:w="8222" w:type="dxa"/>
          </w:tcPr>
          <w:p w14:paraId="75AF0635" w14:textId="77777777" w:rsidR="00763CFC" w:rsidRPr="007E79E2" w:rsidRDefault="008C0A81" w:rsidP="0034793B">
            <w:pPr>
              <w:rPr>
                <w:rStyle w:val="Titelvanboek"/>
                <w:rFonts w:asciiTheme="majorHAnsi" w:hAnsiTheme="majorHAnsi" w:cstheme="majorHAnsi"/>
                <w:i w:val="0"/>
                <w:iCs w:val="0"/>
                <w:color w:val="000000" w:themeColor="text1"/>
              </w:rPr>
            </w:pPr>
            <w:r w:rsidRPr="007E79E2">
              <w:rPr>
                <w:rStyle w:val="Titelvanboek"/>
                <w:rFonts w:asciiTheme="majorHAnsi" w:hAnsiTheme="majorHAnsi" w:cstheme="majorHAnsi"/>
                <w:i w:val="0"/>
                <w:iCs w:val="0"/>
                <w:color w:val="000000" w:themeColor="text1"/>
              </w:rPr>
              <w:t>Invulling (P)MR 24-25</w:t>
            </w:r>
          </w:p>
          <w:p w14:paraId="23C72F5C" w14:textId="77777777" w:rsidR="00763CFC" w:rsidRDefault="00763CFC" w:rsidP="0034793B">
            <w:pPr>
              <w:rPr>
                <w:rStyle w:val="Titelvanboek"/>
                <w:rFonts w:asciiTheme="majorHAnsi" w:hAnsiTheme="majorHAnsi" w:cstheme="majorHAnsi"/>
                <w:b w:val="0"/>
                <w:bCs w:val="0"/>
                <w:i w:val="0"/>
                <w:iCs w:val="0"/>
                <w:color w:val="000000" w:themeColor="text1"/>
              </w:rPr>
            </w:pPr>
          </w:p>
          <w:p w14:paraId="05A1EB1A" w14:textId="267F5446" w:rsidR="004432F7" w:rsidRPr="00763CFC" w:rsidRDefault="00763CFC" w:rsidP="0034793B">
            <w:pPr>
              <w:rPr>
                <w:rStyle w:val="Titelvanboek"/>
                <w:rFonts w:asciiTheme="majorHAnsi" w:hAnsiTheme="majorHAnsi" w:cstheme="majorHAnsi"/>
                <w:b w:val="0"/>
                <w:bCs w:val="0"/>
                <w:i w:val="0"/>
                <w:iCs w:val="0"/>
                <w:color w:val="7030A0"/>
              </w:rPr>
            </w:pPr>
            <w:r w:rsidRPr="007E79E2">
              <w:rPr>
                <w:rStyle w:val="Titelvanboek"/>
                <w:rFonts w:asciiTheme="majorHAnsi" w:hAnsiTheme="majorHAnsi" w:cstheme="majorHAnsi"/>
                <w:b w:val="0"/>
                <w:bCs w:val="0"/>
                <w:i w:val="0"/>
                <w:iCs w:val="0"/>
                <w:color w:val="7030A0"/>
              </w:rPr>
              <w:t xml:space="preserve">Er verlopen in 24-25 twee termijnen, namelijk van een PMR-lid en van een leerling die ook in de GMR zit. </w:t>
            </w:r>
            <w:r w:rsidRPr="007E79E2">
              <w:rPr>
                <w:rStyle w:val="Titelvanboek"/>
                <w:rFonts w:asciiTheme="majorHAnsi" w:hAnsiTheme="majorHAnsi" w:cstheme="majorHAnsi"/>
                <w:b w:val="0"/>
                <w:bCs w:val="0"/>
                <w:i w:val="0"/>
                <w:iCs w:val="0"/>
                <w:color w:val="7030A0"/>
              </w:rPr>
              <w:br/>
            </w:r>
            <w:r w:rsidRPr="007E79E2">
              <w:rPr>
                <w:rStyle w:val="Titelvanboek"/>
                <w:rFonts w:asciiTheme="majorHAnsi" w:hAnsiTheme="majorHAnsi" w:cstheme="majorHAnsi"/>
                <w:b w:val="0"/>
                <w:bCs w:val="0"/>
                <w:i w:val="0"/>
                <w:iCs w:val="0"/>
                <w:color w:val="7030A0"/>
              </w:rPr>
              <w:br/>
              <w:t xml:space="preserve">We moeten dus werven voor: </w:t>
            </w:r>
            <w:r w:rsidRPr="007E79E2">
              <w:rPr>
                <w:rStyle w:val="Titelvanboek"/>
                <w:rFonts w:asciiTheme="majorHAnsi" w:hAnsiTheme="majorHAnsi" w:cstheme="majorHAnsi"/>
                <w:b w:val="0"/>
                <w:bCs w:val="0"/>
                <w:i w:val="0"/>
                <w:iCs w:val="0"/>
                <w:color w:val="7030A0"/>
              </w:rPr>
              <w:br/>
              <w:t xml:space="preserve">- PMR-lid </w:t>
            </w:r>
            <w:r w:rsidRPr="00763CFC">
              <w:rPr>
                <w:rStyle w:val="Titelvanboek"/>
                <w:rFonts w:asciiTheme="majorHAnsi" w:hAnsiTheme="majorHAnsi" w:cstheme="majorHAnsi"/>
                <w:b w:val="0"/>
                <w:bCs w:val="0"/>
                <w:i w:val="0"/>
                <w:iCs w:val="0"/>
                <w:color w:val="7030A0"/>
              </w:rPr>
              <w:br/>
            </w:r>
            <w:r w:rsidRPr="00763CFC">
              <w:rPr>
                <w:rStyle w:val="Titelvanboek"/>
                <w:rFonts w:asciiTheme="majorHAnsi" w:hAnsiTheme="majorHAnsi" w:cstheme="majorHAnsi"/>
                <w:b w:val="0"/>
                <w:bCs w:val="0"/>
                <w:i w:val="0"/>
                <w:iCs w:val="0"/>
                <w:color w:val="7030A0"/>
              </w:rPr>
              <w:lastRenderedPageBreak/>
              <w:t xml:space="preserve">- GMR-lid </w:t>
            </w:r>
            <w:r w:rsidRPr="00763CFC">
              <w:rPr>
                <w:rStyle w:val="Titelvanboek"/>
                <w:rFonts w:asciiTheme="majorHAnsi" w:hAnsiTheme="majorHAnsi" w:cstheme="majorHAnsi"/>
                <w:b w:val="0"/>
                <w:bCs w:val="0"/>
                <w:i w:val="0"/>
                <w:iCs w:val="0"/>
                <w:color w:val="7030A0"/>
              </w:rPr>
              <w:br/>
              <w:t>- leerlinglid</w:t>
            </w:r>
            <w:r>
              <w:rPr>
                <w:rStyle w:val="Titelvanboek"/>
                <w:rFonts w:asciiTheme="majorHAnsi" w:hAnsiTheme="majorHAnsi" w:cstheme="majorHAnsi"/>
                <w:b w:val="0"/>
                <w:bCs w:val="0"/>
                <w:i w:val="0"/>
                <w:iCs w:val="0"/>
                <w:color w:val="7030A0"/>
              </w:rPr>
              <w:br/>
            </w:r>
            <w:r w:rsidR="00E90931" w:rsidRPr="00763CFC">
              <w:rPr>
                <w:rStyle w:val="Titelvanboek"/>
                <w:rFonts w:asciiTheme="majorHAnsi" w:hAnsiTheme="majorHAnsi" w:cstheme="majorHAnsi"/>
                <w:b w:val="0"/>
                <w:bCs w:val="0"/>
                <w:i w:val="0"/>
                <w:iCs w:val="0"/>
                <w:color w:val="7030A0"/>
              </w:rPr>
              <w:br/>
            </w:r>
            <w:r w:rsidR="007E79E2">
              <w:rPr>
                <w:rStyle w:val="Titelvanboek"/>
                <w:rFonts w:asciiTheme="majorHAnsi" w:hAnsiTheme="majorHAnsi" w:cstheme="majorHAnsi"/>
                <w:b w:val="0"/>
                <w:bCs w:val="0"/>
                <w:i w:val="0"/>
                <w:iCs w:val="0"/>
                <w:color w:val="7030A0"/>
              </w:rPr>
              <w:t xml:space="preserve">PMR-lid: interne stemming laten plaatsvinden, vindt op dezelfde manier plaats als het zoeken van de vervanger in de PMR. </w:t>
            </w:r>
            <w:r w:rsidR="007E79E2">
              <w:rPr>
                <w:rStyle w:val="Titelvanboek"/>
                <w:rFonts w:asciiTheme="majorHAnsi" w:hAnsiTheme="majorHAnsi" w:cstheme="majorHAnsi"/>
                <w:b w:val="0"/>
                <w:bCs w:val="0"/>
                <w:i w:val="0"/>
                <w:iCs w:val="0"/>
                <w:color w:val="7030A0"/>
              </w:rPr>
              <w:br/>
              <w:t xml:space="preserve">Leerlinglid: leerlinggeleding heeft een wervingsmail verstuurd; er zijn al meerdere aanmeldingen. Verwacht wordt dat dit eind maart rond is. </w:t>
            </w:r>
          </w:p>
          <w:p w14:paraId="4FE39388" w14:textId="43ECDFD3" w:rsidR="008C0A81" w:rsidRPr="00763CFC" w:rsidRDefault="008C0A81" w:rsidP="0034793B">
            <w:pPr>
              <w:rPr>
                <w:rFonts w:asciiTheme="majorHAnsi" w:hAnsiTheme="majorHAnsi" w:cstheme="majorHAnsi"/>
                <w:color w:val="000000" w:themeColor="text1"/>
              </w:rPr>
            </w:pPr>
          </w:p>
        </w:tc>
        <w:tc>
          <w:tcPr>
            <w:tcW w:w="1852" w:type="dxa"/>
          </w:tcPr>
          <w:p w14:paraId="689FAED5" w14:textId="438C72C8" w:rsidR="00637F2C" w:rsidRPr="00763CFC" w:rsidRDefault="008C0A81" w:rsidP="00D2692E">
            <w:pPr>
              <w:pStyle w:val="Geenafstand"/>
              <w:rPr>
                <w:rFonts w:asciiTheme="majorHAnsi" w:hAnsiTheme="majorHAnsi" w:cstheme="majorHAnsi"/>
                <w:color w:val="000000" w:themeColor="text1"/>
              </w:rPr>
            </w:pPr>
            <w:r w:rsidRPr="00763CFC">
              <w:rPr>
                <w:rFonts w:asciiTheme="majorHAnsi" w:hAnsiTheme="majorHAnsi" w:cstheme="majorHAnsi"/>
                <w:color w:val="000000" w:themeColor="text1"/>
              </w:rPr>
              <w:lastRenderedPageBreak/>
              <w:t xml:space="preserve">Ter informatie </w:t>
            </w:r>
          </w:p>
        </w:tc>
        <w:tc>
          <w:tcPr>
            <w:tcW w:w="1125" w:type="dxa"/>
          </w:tcPr>
          <w:p w14:paraId="510306D5" w14:textId="5F1BA077" w:rsidR="00637F2C" w:rsidRPr="00763CFC" w:rsidRDefault="008C0A81" w:rsidP="00D2692E">
            <w:pPr>
              <w:pStyle w:val="Geenafstand"/>
              <w:rPr>
                <w:rFonts w:asciiTheme="majorHAnsi" w:hAnsiTheme="majorHAnsi" w:cstheme="majorHAnsi"/>
                <w:color w:val="000000" w:themeColor="text1"/>
              </w:rPr>
            </w:pPr>
            <w:r w:rsidRPr="00763CFC">
              <w:rPr>
                <w:rFonts w:asciiTheme="majorHAnsi" w:hAnsiTheme="majorHAnsi" w:cstheme="majorHAnsi"/>
                <w:color w:val="000000" w:themeColor="text1"/>
              </w:rPr>
              <w:t xml:space="preserve">5 min </w:t>
            </w:r>
          </w:p>
        </w:tc>
      </w:tr>
      <w:tr w:rsidR="00D2692E" w:rsidRPr="00763CFC" w14:paraId="6293A7C1" w14:textId="77777777" w:rsidTr="00A07771">
        <w:tc>
          <w:tcPr>
            <w:tcW w:w="425" w:type="dxa"/>
          </w:tcPr>
          <w:p w14:paraId="7257C9E5" w14:textId="6E263EF8" w:rsidR="00D2692E" w:rsidRPr="00763CFC" w:rsidRDefault="00637F2C" w:rsidP="00D2692E">
            <w:pPr>
              <w:pStyle w:val="Geenafstand"/>
              <w:rPr>
                <w:rStyle w:val="Titelvanboek"/>
                <w:rFonts w:asciiTheme="majorHAnsi" w:hAnsiTheme="majorHAnsi" w:cstheme="majorHAnsi"/>
                <w:b w:val="0"/>
                <w:bCs w:val="0"/>
                <w:i w:val="0"/>
                <w:iCs w:val="0"/>
                <w:color w:val="000000" w:themeColor="text1"/>
              </w:rPr>
            </w:pPr>
            <w:r w:rsidRPr="00763CFC">
              <w:rPr>
                <w:rStyle w:val="Titelvanboek"/>
                <w:rFonts w:asciiTheme="majorHAnsi" w:hAnsiTheme="majorHAnsi" w:cstheme="majorHAnsi"/>
                <w:b w:val="0"/>
                <w:bCs w:val="0"/>
                <w:i w:val="0"/>
                <w:iCs w:val="0"/>
                <w:color w:val="000000" w:themeColor="text1"/>
              </w:rPr>
              <w:t>5</w:t>
            </w:r>
            <w:r w:rsidR="00B8221B" w:rsidRPr="00763CFC">
              <w:rPr>
                <w:rStyle w:val="Titelvanboek"/>
                <w:rFonts w:asciiTheme="majorHAnsi" w:hAnsiTheme="majorHAnsi" w:cstheme="majorHAnsi"/>
                <w:b w:val="0"/>
                <w:bCs w:val="0"/>
                <w:i w:val="0"/>
                <w:iCs w:val="0"/>
                <w:color w:val="000000" w:themeColor="text1"/>
              </w:rPr>
              <w:t>.</w:t>
            </w:r>
          </w:p>
        </w:tc>
        <w:tc>
          <w:tcPr>
            <w:tcW w:w="8222" w:type="dxa"/>
          </w:tcPr>
          <w:p w14:paraId="32622AAB" w14:textId="1F95F26D" w:rsidR="00C76563" w:rsidRPr="007E79E2" w:rsidRDefault="008C0A81" w:rsidP="00C76563">
            <w:pPr>
              <w:rPr>
                <w:rStyle w:val="Titelvanboek"/>
                <w:rFonts w:asciiTheme="majorHAnsi" w:hAnsiTheme="majorHAnsi" w:cstheme="majorHAnsi"/>
                <w:i w:val="0"/>
                <w:iCs w:val="0"/>
                <w:color w:val="000000" w:themeColor="text1"/>
              </w:rPr>
            </w:pPr>
            <w:r w:rsidRPr="007E79E2">
              <w:rPr>
                <w:rStyle w:val="Titelvanboek"/>
                <w:rFonts w:asciiTheme="majorHAnsi" w:hAnsiTheme="majorHAnsi" w:cstheme="majorHAnsi"/>
                <w:i w:val="0"/>
                <w:iCs w:val="0"/>
                <w:color w:val="000000" w:themeColor="text1"/>
              </w:rPr>
              <w:t xml:space="preserve">Vergaderstructuur </w:t>
            </w:r>
            <w:r w:rsidR="007E79E2" w:rsidRPr="007E79E2">
              <w:rPr>
                <w:rStyle w:val="Titelvanboek"/>
                <w:rFonts w:asciiTheme="majorHAnsi" w:hAnsiTheme="majorHAnsi" w:cstheme="majorHAnsi"/>
                <w:i w:val="0"/>
                <w:iCs w:val="0"/>
                <w:color w:val="000000" w:themeColor="text1"/>
              </w:rPr>
              <w:br/>
            </w:r>
          </w:p>
          <w:p w14:paraId="4DFA9473" w14:textId="44196D11" w:rsidR="007E79E2" w:rsidRDefault="007E79E2" w:rsidP="00C76563">
            <w:pPr>
              <w:rPr>
                <w:rStyle w:val="Titelvanboek"/>
                <w:rFonts w:asciiTheme="majorHAnsi" w:hAnsiTheme="majorHAnsi" w:cstheme="majorHAnsi"/>
                <w:b w:val="0"/>
                <w:bCs w:val="0"/>
                <w:i w:val="0"/>
                <w:iCs w:val="0"/>
                <w:color w:val="7030A0"/>
              </w:rPr>
            </w:pPr>
            <w:r>
              <w:rPr>
                <w:rStyle w:val="Titelvanboek"/>
                <w:rFonts w:asciiTheme="majorHAnsi" w:hAnsiTheme="majorHAnsi" w:cstheme="majorHAnsi"/>
                <w:b w:val="0"/>
                <w:bCs w:val="0"/>
                <w:i w:val="0"/>
                <w:iCs w:val="0"/>
                <w:color w:val="7030A0"/>
              </w:rPr>
              <w:t>Graag eerst steeds tijdens een vergadering informatie inwinnen, kanten bekijken etc. dan de volgende vergadering knopen doorhakken</w:t>
            </w:r>
            <w:r w:rsidR="00641796">
              <w:rPr>
                <w:rStyle w:val="Titelvanboek"/>
                <w:rFonts w:asciiTheme="majorHAnsi" w:hAnsiTheme="majorHAnsi" w:cstheme="majorHAnsi"/>
                <w:b w:val="0"/>
                <w:bCs w:val="0"/>
                <w:i w:val="0"/>
                <w:iCs w:val="0"/>
                <w:color w:val="7030A0"/>
              </w:rPr>
              <w:t xml:space="preserve"> en </w:t>
            </w:r>
            <w:r w:rsidR="00DF6B4B">
              <w:rPr>
                <w:rStyle w:val="Titelvanboek"/>
                <w:rFonts w:asciiTheme="majorHAnsi" w:hAnsiTheme="majorHAnsi" w:cstheme="majorHAnsi"/>
                <w:b w:val="0"/>
                <w:bCs w:val="0"/>
                <w:i w:val="0"/>
                <w:iCs w:val="0"/>
                <w:color w:val="7030A0"/>
              </w:rPr>
              <w:t xml:space="preserve">wel of niet instemmen. </w:t>
            </w:r>
            <w:r>
              <w:rPr>
                <w:rStyle w:val="Titelvanboek"/>
                <w:rFonts w:asciiTheme="majorHAnsi" w:hAnsiTheme="majorHAnsi" w:cstheme="majorHAnsi"/>
                <w:b w:val="0"/>
                <w:bCs w:val="0"/>
                <w:i w:val="0"/>
                <w:iCs w:val="0"/>
                <w:color w:val="7030A0"/>
              </w:rPr>
              <w:br/>
            </w:r>
            <w:r>
              <w:rPr>
                <w:rStyle w:val="Titelvanboek"/>
                <w:rFonts w:asciiTheme="majorHAnsi" w:hAnsiTheme="majorHAnsi" w:cstheme="majorHAnsi"/>
                <w:b w:val="0"/>
                <w:bCs w:val="0"/>
                <w:i w:val="0"/>
                <w:iCs w:val="0"/>
                <w:color w:val="7030A0"/>
              </w:rPr>
              <w:br/>
              <w:t xml:space="preserve">Voorstel: vaker, maar kleinere vergaderingen inplannen. </w:t>
            </w:r>
            <w:r w:rsidR="00DF6B4B">
              <w:rPr>
                <w:rStyle w:val="Titelvanboek"/>
                <w:rFonts w:asciiTheme="majorHAnsi" w:hAnsiTheme="majorHAnsi" w:cstheme="majorHAnsi"/>
                <w:b w:val="0"/>
                <w:bCs w:val="0"/>
                <w:i w:val="0"/>
                <w:iCs w:val="0"/>
                <w:color w:val="7030A0"/>
              </w:rPr>
              <w:t>In 24-25 v</w:t>
            </w:r>
            <w:r>
              <w:rPr>
                <w:rStyle w:val="Titelvanboek"/>
                <w:rFonts w:asciiTheme="majorHAnsi" w:hAnsiTheme="majorHAnsi" w:cstheme="majorHAnsi"/>
                <w:b w:val="0"/>
                <w:bCs w:val="0"/>
                <w:i w:val="0"/>
                <w:iCs w:val="0"/>
                <w:color w:val="7030A0"/>
              </w:rPr>
              <w:t>an zes naar acht keer per jaar bij elkaar komen</w:t>
            </w:r>
            <w:r w:rsidR="00F6080A">
              <w:rPr>
                <w:rStyle w:val="Titelvanboek"/>
                <w:rFonts w:asciiTheme="majorHAnsi" w:hAnsiTheme="majorHAnsi" w:cstheme="majorHAnsi"/>
                <w:b w:val="0"/>
                <w:bCs w:val="0"/>
                <w:i w:val="0"/>
                <w:iCs w:val="0"/>
                <w:color w:val="7030A0"/>
              </w:rPr>
              <w:t xml:space="preserve">. </w:t>
            </w:r>
            <w:r w:rsidR="00641796">
              <w:rPr>
                <w:rStyle w:val="Titelvanboek"/>
                <w:rFonts w:asciiTheme="majorHAnsi" w:hAnsiTheme="majorHAnsi" w:cstheme="majorHAnsi"/>
                <w:b w:val="0"/>
                <w:bCs w:val="0"/>
                <w:i w:val="0"/>
                <w:iCs w:val="0"/>
                <w:color w:val="7030A0"/>
              </w:rPr>
              <w:t>Dit lijkt noodzakelijk, ook vooral omdat schooljaar 24-25 een behoorlijk overgangsjaar lijkt te zijn.</w:t>
            </w:r>
            <w:r w:rsidR="00F6080A">
              <w:rPr>
                <w:rStyle w:val="Titelvanboek"/>
                <w:rFonts w:asciiTheme="majorHAnsi" w:hAnsiTheme="majorHAnsi" w:cstheme="majorHAnsi"/>
                <w:b w:val="0"/>
                <w:bCs w:val="0"/>
                <w:i w:val="0"/>
                <w:iCs w:val="0"/>
                <w:color w:val="7030A0"/>
              </w:rPr>
              <w:br/>
              <w:t xml:space="preserve">Richting het eind van het schooljaar liggen er meerdere stukken ter instemming, dus in de planning hier kijken of we de vergaderingen </w:t>
            </w:r>
            <w:r w:rsidR="00641796">
              <w:rPr>
                <w:rStyle w:val="Titelvanboek"/>
                <w:rFonts w:asciiTheme="majorHAnsi" w:hAnsiTheme="majorHAnsi" w:cstheme="majorHAnsi"/>
                <w:b w:val="0"/>
                <w:bCs w:val="0"/>
                <w:i w:val="0"/>
                <w:iCs w:val="0"/>
                <w:color w:val="7030A0"/>
              </w:rPr>
              <w:t>dusdanig</w:t>
            </w:r>
            <w:r w:rsidR="00F6080A">
              <w:rPr>
                <w:rStyle w:val="Titelvanboek"/>
                <w:rFonts w:asciiTheme="majorHAnsi" w:hAnsiTheme="majorHAnsi" w:cstheme="majorHAnsi"/>
                <w:b w:val="0"/>
                <w:bCs w:val="0"/>
                <w:i w:val="0"/>
                <w:iCs w:val="0"/>
                <w:color w:val="7030A0"/>
              </w:rPr>
              <w:t xml:space="preserve"> over het jaar kunnen verdelen</w:t>
            </w:r>
            <w:r w:rsidR="00641796">
              <w:rPr>
                <w:rStyle w:val="Titelvanboek"/>
                <w:rFonts w:asciiTheme="majorHAnsi" w:hAnsiTheme="majorHAnsi" w:cstheme="majorHAnsi"/>
                <w:b w:val="0"/>
                <w:bCs w:val="0"/>
                <w:i w:val="0"/>
                <w:iCs w:val="0"/>
                <w:color w:val="7030A0"/>
              </w:rPr>
              <w:t xml:space="preserve"> dat we hier rekening mee houden</w:t>
            </w:r>
            <w:r w:rsidR="00F6080A">
              <w:rPr>
                <w:rStyle w:val="Titelvanboek"/>
                <w:rFonts w:asciiTheme="majorHAnsi" w:hAnsiTheme="majorHAnsi" w:cstheme="majorHAnsi"/>
                <w:b w:val="0"/>
                <w:bCs w:val="0"/>
                <w:i w:val="0"/>
                <w:iCs w:val="0"/>
                <w:color w:val="7030A0"/>
              </w:rPr>
              <w:t xml:space="preserve">. </w:t>
            </w:r>
          </w:p>
          <w:p w14:paraId="7FDF109B" w14:textId="05464954" w:rsidR="00F6080A" w:rsidRDefault="00641796" w:rsidP="00C76563">
            <w:pPr>
              <w:rPr>
                <w:rStyle w:val="Titelvanboek"/>
                <w:rFonts w:asciiTheme="majorHAnsi" w:hAnsiTheme="majorHAnsi" w:cstheme="majorHAnsi"/>
                <w:b w:val="0"/>
                <w:bCs w:val="0"/>
                <w:i w:val="0"/>
                <w:iCs w:val="0"/>
                <w:color w:val="7030A0"/>
              </w:rPr>
            </w:pPr>
            <w:r>
              <w:rPr>
                <w:rStyle w:val="Titelvanboek"/>
                <w:rFonts w:asciiTheme="majorHAnsi" w:hAnsiTheme="majorHAnsi" w:cstheme="majorHAnsi"/>
                <w:b w:val="0"/>
                <w:bCs w:val="0"/>
                <w:i w:val="0"/>
                <w:iCs w:val="0"/>
                <w:color w:val="7030A0"/>
              </w:rPr>
              <w:t xml:space="preserve">Verder goed om te blijven professionaliseren (zoals eerder de AOB-cursus) en het spreken over hoe we als MR bezig zijn, we kunnen uitzoomen etc. </w:t>
            </w:r>
            <w:r>
              <w:rPr>
                <w:rStyle w:val="Titelvanboek"/>
                <w:rFonts w:asciiTheme="majorHAnsi" w:hAnsiTheme="majorHAnsi" w:cstheme="majorHAnsi"/>
                <w:b w:val="0"/>
                <w:bCs w:val="0"/>
                <w:i w:val="0"/>
                <w:iCs w:val="0"/>
                <w:color w:val="7030A0"/>
              </w:rPr>
              <w:br/>
            </w:r>
            <w:r>
              <w:rPr>
                <w:rStyle w:val="Titelvanboek"/>
                <w:rFonts w:asciiTheme="majorHAnsi" w:hAnsiTheme="majorHAnsi" w:cstheme="majorHAnsi"/>
                <w:b w:val="0"/>
                <w:bCs w:val="0"/>
                <w:i w:val="0"/>
                <w:iCs w:val="0"/>
                <w:color w:val="7030A0"/>
              </w:rPr>
              <w:br/>
              <w:t>Dat zou voor volgend jaar betekenen:</w:t>
            </w:r>
            <w:r>
              <w:rPr>
                <w:rStyle w:val="Titelvanboek"/>
                <w:rFonts w:asciiTheme="majorHAnsi" w:hAnsiTheme="majorHAnsi" w:cstheme="majorHAnsi"/>
                <w:b w:val="0"/>
                <w:bCs w:val="0"/>
                <w:i w:val="0"/>
                <w:iCs w:val="0"/>
                <w:color w:val="7030A0"/>
              </w:rPr>
              <w:br/>
              <w:t xml:space="preserve"> Acht reguliere bijeenkomsten</w:t>
            </w:r>
            <w:r>
              <w:rPr>
                <w:rStyle w:val="Titelvanboek"/>
                <w:rFonts w:asciiTheme="majorHAnsi" w:hAnsiTheme="majorHAnsi" w:cstheme="majorHAnsi"/>
                <w:b w:val="0"/>
                <w:bCs w:val="0"/>
                <w:i w:val="0"/>
                <w:iCs w:val="0"/>
                <w:color w:val="7030A0"/>
              </w:rPr>
              <w:br/>
              <w:t xml:space="preserve"> Eén scholingsbijeenkomst </w:t>
            </w:r>
            <w:r>
              <w:rPr>
                <w:rStyle w:val="Titelvanboek"/>
                <w:rFonts w:asciiTheme="majorHAnsi" w:hAnsiTheme="majorHAnsi" w:cstheme="majorHAnsi"/>
                <w:b w:val="0"/>
                <w:bCs w:val="0"/>
                <w:i w:val="0"/>
                <w:iCs w:val="0"/>
                <w:color w:val="7030A0"/>
              </w:rPr>
              <w:br/>
              <w:t xml:space="preserve"> Eén bijeenkomst </w:t>
            </w:r>
            <w:r w:rsidR="00F66BCE">
              <w:rPr>
                <w:rStyle w:val="Titelvanboek"/>
                <w:rFonts w:asciiTheme="majorHAnsi" w:hAnsiTheme="majorHAnsi" w:cstheme="majorHAnsi"/>
                <w:b w:val="0"/>
                <w:bCs w:val="0"/>
                <w:i w:val="0"/>
                <w:iCs w:val="0"/>
                <w:color w:val="7030A0"/>
              </w:rPr>
              <w:t>om als MR uit te zoomen en terug te blikken op ons functioneren</w:t>
            </w:r>
          </w:p>
          <w:p w14:paraId="64A956DD" w14:textId="77777777" w:rsidR="00F6080A" w:rsidRDefault="00F6080A" w:rsidP="00C76563">
            <w:pPr>
              <w:rPr>
                <w:rStyle w:val="Titelvanboek"/>
                <w:rFonts w:asciiTheme="majorHAnsi" w:hAnsiTheme="majorHAnsi" w:cstheme="majorHAnsi"/>
                <w:b w:val="0"/>
                <w:bCs w:val="0"/>
                <w:i w:val="0"/>
                <w:iCs w:val="0"/>
                <w:color w:val="7030A0"/>
              </w:rPr>
            </w:pPr>
          </w:p>
          <w:p w14:paraId="0876D3BA" w14:textId="5BF0CFE1" w:rsidR="00F6080A" w:rsidRPr="007E79E2" w:rsidRDefault="00F6080A" w:rsidP="00C76563">
            <w:pPr>
              <w:rPr>
                <w:rStyle w:val="Titelvanboek"/>
                <w:rFonts w:asciiTheme="majorHAnsi" w:hAnsiTheme="majorHAnsi" w:cstheme="majorHAnsi"/>
                <w:b w:val="0"/>
                <w:bCs w:val="0"/>
                <w:i w:val="0"/>
                <w:iCs w:val="0"/>
                <w:color w:val="7030A0"/>
              </w:rPr>
            </w:pPr>
            <w:r>
              <w:rPr>
                <w:rStyle w:val="Titelvanboek"/>
                <w:rFonts w:asciiTheme="majorHAnsi" w:hAnsiTheme="majorHAnsi" w:cstheme="majorHAnsi"/>
                <w:b w:val="0"/>
                <w:bCs w:val="0"/>
                <w:i w:val="0"/>
                <w:iCs w:val="0"/>
                <w:color w:val="7030A0"/>
              </w:rPr>
              <w:t xml:space="preserve">Ook fijn om een mogelijkheid te hebben waarbij de oudergeleding/leerlinggeleding </w:t>
            </w:r>
            <w:r w:rsidR="00F66BCE">
              <w:rPr>
                <w:rStyle w:val="Titelvanboek"/>
                <w:rFonts w:asciiTheme="majorHAnsi" w:hAnsiTheme="majorHAnsi" w:cstheme="majorHAnsi"/>
                <w:b w:val="0"/>
                <w:bCs w:val="0"/>
                <w:i w:val="0"/>
                <w:iCs w:val="0"/>
                <w:color w:val="7030A0"/>
              </w:rPr>
              <w:t xml:space="preserve">(net zoals nu met de PMR gebeurt) </w:t>
            </w:r>
            <w:r>
              <w:rPr>
                <w:rStyle w:val="Titelvanboek"/>
                <w:rFonts w:asciiTheme="majorHAnsi" w:hAnsiTheme="majorHAnsi" w:cstheme="majorHAnsi"/>
                <w:b w:val="0"/>
                <w:bCs w:val="0"/>
                <w:i w:val="0"/>
                <w:iCs w:val="0"/>
                <w:color w:val="7030A0"/>
              </w:rPr>
              <w:t xml:space="preserve">‘los’ spreekt met de rector </w:t>
            </w:r>
            <w:r w:rsidR="00F66BCE">
              <w:rPr>
                <w:rStyle w:val="Titelvanboek"/>
                <w:rFonts w:asciiTheme="majorHAnsi" w:hAnsiTheme="majorHAnsi" w:cstheme="majorHAnsi"/>
                <w:b w:val="0"/>
                <w:bCs w:val="0"/>
                <w:i w:val="0"/>
                <w:iCs w:val="0"/>
                <w:color w:val="7030A0"/>
              </w:rPr>
              <w:t>om lopende zaken door te nemen.</w:t>
            </w:r>
            <w:r>
              <w:rPr>
                <w:rStyle w:val="Titelvanboek"/>
                <w:rFonts w:asciiTheme="majorHAnsi" w:hAnsiTheme="majorHAnsi" w:cstheme="majorHAnsi"/>
                <w:b w:val="0"/>
                <w:bCs w:val="0"/>
                <w:i w:val="0"/>
                <w:iCs w:val="0"/>
                <w:color w:val="7030A0"/>
              </w:rPr>
              <w:t xml:space="preserve"> </w:t>
            </w:r>
          </w:p>
          <w:p w14:paraId="2CE95CEB" w14:textId="523A57D6" w:rsidR="008C0A81" w:rsidRPr="00763CFC" w:rsidRDefault="008C0A81" w:rsidP="00C76563">
            <w:pPr>
              <w:rPr>
                <w:rFonts w:asciiTheme="majorHAnsi" w:hAnsiTheme="majorHAnsi" w:cstheme="majorHAnsi"/>
                <w:color w:val="000000" w:themeColor="text1"/>
              </w:rPr>
            </w:pPr>
          </w:p>
        </w:tc>
        <w:tc>
          <w:tcPr>
            <w:tcW w:w="1852" w:type="dxa"/>
          </w:tcPr>
          <w:p w14:paraId="0F9E5E0B" w14:textId="59B3E147" w:rsidR="00D2692E" w:rsidRPr="00763CFC" w:rsidRDefault="008C0A81" w:rsidP="00D2692E">
            <w:pPr>
              <w:pStyle w:val="Geenafstand"/>
              <w:rPr>
                <w:rFonts w:asciiTheme="majorHAnsi" w:hAnsiTheme="majorHAnsi" w:cstheme="majorHAnsi"/>
                <w:color w:val="000000" w:themeColor="text1"/>
              </w:rPr>
            </w:pPr>
            <w:r w:rsidRPr="00763CFC">
              <w:rPr>
                <w:rFonts w:asciiTheme="majorHAnsi" w:hAnsiTheme="majorHAnsi" w:cstheme="majorHAnsi"/>
                <w:color w:val="000000" w:themeColor="text1"/>
              </w:rPr>
              <w:t>T</w:t>
            </w:r>
            <w:r w:rsidRPr="00763CFC">
              <w:rPr>
                <w:rFonts w:asciiTheme="majorHAnsi" w:hAnsiTheme="majorHAnsi" w:cstheme="majorHAnsi"/>
              </w:rPr>
              <w:t xml:space="preserve">er bespreking </w:t>
            </w:r>
          </w:p>
        </w:tc>
        <w:tc>
          <w:tcPr>
            <w:tcW w:w="1125" w:type="dxa"/>
          </w:tcPr>
          <w:p w14:paraId="498A8817" w14:textId="5D77BCAE" w:rsidR="00D2692E" w:rsidRPr="00763CFC" w:rsidRDefault="008C0A81" w:rsidP="00D2692E">
            <w:pPr>
              <w:pStyle w:val="Geenafstand"/>
              <w:rPr>
                <w:rFonts w:asciiTheme="majorHAnsi" w:hAnsiTheme="majorHAnsi" w:cstheme="majorHAnsi"/>
                <w:color w:val="000000" w:themeColor="text1"/>
              </w:rPr>
            </w:pPr>
            <w:r w:rsidRPr="00763CFC">
              <w:rPr>
                <w:rFonts w:asciiTheme="majorHAnsi" w:hAnsiTheme="majorHAnsi" w:cstheme="majorHAnsi"/>
                <w:color w:val="000000" w:themeColor="text1"/>
              </w:rPr>
              <w:t>10 min</w:t>
            </w:r>
          </w:p>
        </w:tc>
      </w:tr>
      <w:tr w:rsidR="00D2692E" w:rsidRPr="00763CFC" w14:paraId="6ACE3961" w14:textId="77777777" w:rsidTr="00A07771">
        <w:tc>
          <w:tcPr>
            <w:tcW w:w="425" w:type="dxa"/>
          </w:tcPr>
          <w:p w14:paraId="52FF516B" w14:textId="63D69958" w:rsidR="00D2692E" w:rsidRPr="00763CFC" w:rsidRDefault="00637F2C" w:rsidP="00D2692E">
            <w:pPr>
              <w:pStyle w:val="Geenafstand"/>
              <w:rPr>
                <w:rStyle w:val="Titelvanboek"/>
                <w:rFonts w:asciiTheme="majorHAnsi" w:hAnsiTheme="majorHAnsi" w:cstheme="majorHAnsi"/>
                <w:b w:val="0"/>
                <w:bCs w:val="0"/>
                <w:i w:val="0"/>
                <w:iCs w:val="0"/>
                <w:color w:val="000000" w:themeColor="text1"/>
              </w:rPr>
            </w:pPr>
            <w:r w:rsidRPr="00763CFC">
              <w:rPr>
                <w:rStyle w:val="Titelvanboek"/>
                <w:rFonts w:asciiTheme="majorHAnsi" w:hAnsiTheme="majorHAnsi" w:cstheme="majorHAnsi"/>
                <w:b w:val="0"/>
                <w:bCs w:val="0"/>
                <w:i w:val="0"/>
                <w:iCs w:val="0"/>
                <w:color w:val="000000" w:themeColor="text1"/>
              </w:rPr>
              <w:t>6</w:t>
            </w:r>
            <w:r w:rsidR="00D2692E" w:rsidRPr="00763CFC">
              <w:rPr>
                <w:rStyle w:val="Titelvanboek"/>
                <w:rFonts w:asciiTheme="majorHAnsi" w:hAnsiTheme="majorHAnsi" w:cstheme="majorHAnsi"/>
                <w:b w:val="0"/>
                <w:bCs w:val="0"/>
                <w:i w:val="0"/>
                <w:iCs w:val="0"/>
                <w:color w:val="000000" w:themeColor="text1"/>
              </w:rPr>
              <w:t>.</w:t>
            </w:r>
          </w:p>
        </w:tc>
        <w:tc>
          <w:tcPr>
            <w:tcW w:w="8222" w:type="dxa"/>
          </w:tcPr>
          <w:p w14:paraId="07A1D2CF" w14:textId="0517D238" w:rsidR="00C76563" w:rsidRPr="007E79E2" w:rsidRDefault="008C0A81" w:rsidP="00C76563">
            <w:pPr>
              <w:rPr>
                <w:rFonts w:asciiTheme="majorHAnsi" w:hAnsiTheme="majorHAnsi" w:cstheme="majorHAnsi"/>
                <w:b/>
                <w:bCs/>
              </w:rPr>
            </w:pPr>
            <w:r w:rsidRPr="007E79E2">
              <w:rPr>
                <w:rFonts w:asciiTheme="majorHAnsi" w:hAnsiTheme="majorHAnsi" w:cstheme="majorHAnsi"/>
                <w:b/>
                <w:bCs/>
                <w:color w:val="000000" w:themeColor="text1"/>
              </w:rPr>
              <w:t>L</w:t>
            </w:r>
            <w:r w:rsidRPr="007E79E2">
              <w:rPr>
                <w:rFonts w:asciiTheme="majorHAnsi" w:hAnsiTheme="majorHAnsi" w:cstheme="majorHAnsi"/>
                <w:b/>
                <w:bCs/>
              </w:rPr>
              <w:t>essentabel 24-25</w:t>
            </w:r>
            <w:r w:rsidR="00D01D03">
              <w:rPr>
                <w:rFonts w:asciiTheme="majorHAnsi" w:hAnsiTheme="majorHAnsi" w:cstheme="majorHAnsi"/>
                <w:b/>
                <w:bCs/>
              </w:rPr>
              <w:br/>
            </w:r>
            <w:r w:rsidR="007E79E2">
              <w:rPr>
                <w:rFonts w:asciiTheme="majorHAnsi" w:hAnsiTheme="majorHAnsi" w:cstheme="majorHAnsi"/>
                <w:b/>
                <w:bCs/>
              </w:rPr>
              <w:br/>
            </w:r>
            <w:r w:rsidR="006513EE" w:rsidRPr="006513EE">
              <w:rPr>
                <w:rStyle w:val="Titelvanboek"/>
                <w:rFonts w:asciiTheme="majorHAnsi" w:hAnsiTheme="majorHAnsi" w:cstheme="majorHAnsi"/>
                <w:b w:val="0"/>
                <w:bCs w:val="0"/>
                <w:i w:val="0"/>
                <w:iCs w:val="0"/>
                <w:color w:val="7030A0"/>
              </w:rPr>
              <w:t xml:space="preserve">- </w:t>
            </w:r>
            <w:r w:rsidR="006513EE">
              <w:rPr>
                <w:rStyle w:val="Titelvanboek"/>
                <w:rFonts w:asciiTheme="majorHAnsi" w:hAnsiTheme="majorHAnsi" w:cstheme="majorHAnsi"/>
                <w:b w:val="0"/>
                <w:bCs w:val="0"/>
                <w:i w:val="0"/>
                <w:iCs w:val="0"/>
                <w:color w:val="7030A0"/>
              </w:rPr>
              <w:t xml:space="preserve">MR: </w:t>
            </w:r>
            <w:r w:rsidR="007E79E2" w:rsidRPr="006513EE">
              <w:rPr>
                <w:rStyle w:val="Titelvanboek"/>
                <w:rFonts w:asciiTheme="majorHAnsi" w:hAnsiTheme="majorHAnsi" w:cstheme="majorHAnsi"/>
                <w:b w:val="0"/>
                <w:bCs w:val="0"/>
                <w:i w:val="0"/>
                <w:iCs w:val="0"/>
                <w:color w:val="7030A0"/>
              </w:rPr>
              <w:t xml:space="preserve">Gaat deze </w:t>
            </w:r>
            <w:r w:rsidR="006513EE">
              <w:rPr>
                <w:rStyle w:val="Titelvanboek"/>
                <w:rFonts w:asciiTheme="majorHAnsi" w:hAnsiTheme="majorHAnsi" w:cstheme="majorHAnsi"/>
                <w:b w:val="0"/>
                <w:bCs w:val="0"/>
                <w:i w:val="0"/>
                <w:iCs w:val="0"/>
                <w:color w:val="7030A0"/>
              </w:rPr>
              <w:t xml:space="preserve">lessentabel </w:t>
            </w:r>
            <w:r w:rsidR="007E79E2" w:rsidRPr="006513EE">
              <w:rPr>
                <w:rStyle w:val="Titelvanboek"/>
                <w:rFonts w:asciiTheme="majorHAnsi" w:hAnsiTheme="majorHAnsi" w:cstheme="majorHAnsi"/>
                <w:b w:val="0"/>
                <w:bCs w:val="0"/>
                <w:i w:val="0"/>
                <w:iCs w:val="0"/>
                <w:color w:val="7030A0"/>
              </w:rPr>
              <w:t xml:space="preserve">uit van </w:t>
            </w:r>
            <w:r w:rsidR="006513EE">
              <w:rPr>
                <w:rStyle w:val="Titelvanboek"/>
                <w:rFonts w:asciiTheme="majorHAnsi" w:hAnsiTheme="majorHAnsi" w:cstheme="majorHAnsi"/>
                <w:b w:val="0"/>
                <w:bCs w:val="0"/>
                <w:i w:val="0"/>
                <w:iCs w:val="0"/>
                <w:color w:val="7030A0"/>
              </w:rPr>
              <w:t xml:space="preserve">lessen van </w:t>
            </w:r>
            <w:r w:rsidR="007E79E2" w:rsidRPr="006513EE">
              <w:rPr>
                <w:rStyle w:val="Titelvanboek"/>
                <w:rFonts w:asciiTheme="majorHAnsi" w:hAnsiTheme="majorHAnsi" w:cstheme="majorHAnsi"/>
                <w:b w:val="0"/>
                <w:bCs w:val="0"/>
                <w:i w:val="0"/>
                <w:iCs w:val="0"/>
                <w:color w:val="7030A0"/>
              </w:rPr>
              <w:t>40 of 50 minuten?</w:t>
            </w:r>
            <w:r w:rsidR="006513EE">
              <w:rPr>
                <w:rStyle w:val="Titelvanboek"/>
                <w:rFonts w:asciiTheme="majorHAnsi" w:hAnsiTheme="majorHAnsi" w:cstheme="majorHAnsi"/>
                <w:b w:val="0"/>
                <w:bCs w:val="0"/>
                <w:i w:val="0"/>
                <w:iCs w:val="0"/>
                <w:color w:val="7030A0"/>
              </w:rPr>
              <w:t xml:space="preserve"> Met lessen van 50 minuten zou er al meer lestijd bijkomen. </w:t>
            </w:r>
            <w:r w:rsidR="006513EE">
              <w:rPr>
                <w:rStyle w:val="Titelvanboek"/>
                <w:rFonts w:asciiTheme="majorHAnsi" w:hAnsiTheme="majorHAnsi" w:cstheme="majorHAnsi"/>
                <w:b w:val="0"/>
                <w:bCs w:val="0"/>
                <w:i w:val="0"/>
                <w:iCs w:val="0"/>
                <w:color w:val="7030A0"/>
              </w:rPr>
              <w:br/>
              <w:t xml:space="preserve">SL: docenten Nederlands geven aan dat ze in voorbereiding op het examen tijd tekort komen. </w:t>
            </w:r>
            <w:r w:rsidR="007E79E2" w:rsidRPr="006513EE">
              <w:rPr>
                <w:rStyle w:val="Titelvanboek"/>
                <w:rFonts w:asciiTheme="majorHAnsi" w:hAnsiTheme="majorHAnsi" w:cstheme="majorHAnsi"/>
                <w:b w:val="0"/>
                <w:bCs w:val="0"/>
                <w:i w:val="0"/>
                <w:iCs w:val="0"/>
                <w:color w:val="7030A0"/>
              </w:rPr>
              <w:br/>
            </w:r>
            <w:r w:rsidR="006513EE" w:rsidRPr="006513EE">
              <w:rPr>
                <w:rStyle w:val="Titelvanboek"/>
                <w:rFonts w:asciiTheme="majorHAnsi" w:hAnsiTheme="majorHAnsi" w:cstheme="majorHAnsi"/>
                <w:b w:val="0"/>
                <w:bCs w:val="0"/>
                <w:i w:val="0"/>
                <w:iCs w:val="0"/>
                <w:color w:val="7030A0"/>
              </w:rPr>
              <w:t xml:space="preserve">- </w:t>
            </w:r>
            <w:r w:rsidR="007E79E2" w:rsidRPr="006513EE">
              <w:rPr>
                <w:rStyle w:val="Titelvanboek"/>
                <w:rFonts w:asciiTheme="majorHAnsi" w:hAnsiTheme="majorHAnsi" w:cstheme="majorHAnsi"/>
                <w:b w:val="0"/>
                <w:bCs w:val="0"/>
                <w:i w:val="0"/>
                <w:iCs w:val="0"/>
                <w:color w:val="7030A0"/>
              </w:rPr>
              <w:t xml:space="preserve">Eerder is een extra uur Frans </w:t>
            </w:r>
            <w:r w:rsidR="00E517B4" w:rsidRPr="006513EE">
              <w:rPr>
                <w:rStyle w:val="Titelvanboek"/>
                <w:rFonts w:asciiTheme="majorHAnsi" w:hAnsiTheme="majorHAnsi" w:cstheme="majorHAnsi"/>
                <w:b w:val="0"/>
                <w:bCs w:val="0"/>
                <w:i w:val="0"/>
                <w:iCs w:val="0"/>
                <w:color w:val="7030A0"/>
              </w:rPr>
              <w:t>in A6 meermaals afgewezen omdat er geen ruimte zou zijn in A6, nu komt er wel een extra uur Nederlands bij voor die groep. Dat wringt. Hoe zorgen we ervoor dat iedereen zich gehoord en gezien voelt?</w:t>
            </w:r>
            <w:r w:rsidR="006513EE">
              <w:rPr>
                <w:rStyle w:val="Titelvanboek"/>
                <w:rFonts w:asciiTheme="majorHAnsi" w:hAnsiTheme="majorHAnsi" w:cstheme="majorHAnsi"/>
                <w:b w:val="0"/>
                <w:bCs w:val="0"/>
                <w:i w:val="0"/>
                <w:iCs w:val="0"/>
                <w:color w:val="7030A0"/>
              </w:rPr>
              <w:br/>
            </w:r>
            <w:r w:rsidR="006513EE" w:rsidRPr="00F66BCE">
              <w:rPr>
                <w:rStyle w:val="Titelvanboek"/>
                <w:rFonts w:asciiTheme="majorHAnsi" w:hAnsiTheme="majorHAnsi" w:cstheme="majorHAnsi"/>
                <w:b w:val="0"/>
                <w:bCs w:val="0"/>
                <w:i w:val="0"/>
                <w:iCs w:val="0"/>
                <w:color w:val="7030A0"/>
              </w:rPr>
              <w:t>S</w:t>
            </w:r>
            <w:r w:rsidR="006513EE" w:rsidRPr="006513EE">
              <w:rPr>
                <w:rStyle w:val="Titelvanboek"/>
                <w:rFonts w:asciiTheme="majorHAnsi" w:hAnsiTheme="majorHAnsi" w:cstheme="majorHAnsi"/>
                <w:b w:val="0"/>
                <w:bCs w:val="0"/>
                <w:i w:val="0"/>
                <w:iCs w:val="0"/>
                <w:color w:val="7030A0"/>
              </w:rPr>
              <w:t>L: binnen het MT wordt hiernaar gekeken: we willen processen stroomlijnen, dit is hier een voorbeeld van.</w:t>
            </w:r>
            <w:r w:rsidR="006513EE">
              <w:rPr>
                <w:b/>
                <w:bCs/>
              </w:rPr>
              <w:t xml:space="preserve"> </w:t>
            </w:r>
          </w:p>
          <w:p w14:paraId="27E35B40" w14:textId="6FE800D6" w:rsidR="008C0A81" w:rsidRPr="00763CFC" w:rsidRDefault="008C0A81" w:rsidP="00C76563">
            <w:pPr>
              <w:rPr>
                <w:rFonts w:asciiTheme="majorHAnsi" w:hAnsiTheme="majorHAnsi" w:cstheme="majorHAnsi"/>
                <w:color w:val="000000" w:themeColor="text1"/>
              </w:rPr>
            </w:pPr>
          </w:p>
        </w:tc>
        <w:tc>
          <w:tcPr>
            <w:tcW w:w="1852" w:type="dxa"/>
          </w:tcPr>
          <w:p w14:paraId="32026E79" w14:textId="77777777" w:rsidR="00D2692E" w:rsidRDefault="008C0A81" w:rsidP="00D2692E">
            <w:pPr>
              <w:pStyle w:val="Geenafstand"/>
              <w:rPr>
                <w:rFonts w:asciiTheme="majorHAnsi" w:hAnsiTheme="majorHAnsi" w:cstheme="majorHAnsi"/>
                <w:color w:val="000000" w:themeColor="text1"/>
              </w:rPr>
            </w:pPr>
            <w:r w:rsidRPr="00763CFC">
              <w:rPr>
                <w:rFonts w:asciiTheme="majorHAnsi" w:hAnsiTheme="majorHAnsi" w:cstheme="majorHAnsi"/>
                <w:color w:val="000000" w:themeColor="text1"/>
              </w:rPr>
              <w:t>Ter instemming gehele MR</w:t>
            </w:r>
          </w:p>
          <w:p w14:paraId="2BD07EB2" w14:textId="77777777" w:rsidR="00CE5642" w:rsidRDefault="00CE5642" w:rsidP="00D2692E">
            <w:pPr>
              <w:pStyle w:val="Geenafstand"/>
              <w:rPr>
                <w:color w:val="000000" w:themeColor="text1"/>
              </w:rPr>
            </w:pPr>
          </w:p>
          <w:p w14:paraId="270E1C9B" w14:textId="77777777" w:rsidR="00CE5642" w:rsidRDefault="00CE5642" w:rsidP="00D2692E">
            <w:pPr>
              <w:pStyle w:val="Geenafstand"/>
              <w:rPr>
                <w:color w:val="000000" w:themeColor="text1"/>
              </w:rPr>
            </w:pPr>
          </w:p>
          <w:p w14:paraId="583076DF" w14:textId="4C7E9CDC" w:rsidR="00CE5642" w:rsidRPr="00CE5642" w:rsidRDefault="00CE5642" w:rsidP="00D2692E">
            <w:pPr>
              <w:pStyle w:val="Geenafstand"/>
              <w:rPr>
                <w:rFonts w:asciiTheme="majorHAnsi" w:hAnsiTheme="majorHAnsi" w:cstheme="majorHAnsi"/>
                <w:color w:val="000000" w:themeColor="text1"/>
              </w:rPr>
            </w:pPr>
            <w:r w:rsidRPr="00CE5642">
              <w:rPr>
                <w:rFonts w:asciiTheme="majorHAnsi" w:hAnsiTheme="majorHAnsi" w:cstheme="majorHAnsi"/>
                <w:color w:val="7030A0"/>
              </w:rPr>
              <w:t>Ingestemd</w:t>
            </w:r>
            <w:r>
              <w:rPr>
                <w:rFonts w:asciiTheme="majorHAnsi" w:hAnsiTheme="majorHAnsi" w:cstheme="majorHAnsi"/>
                <w:color w:val="7030A0"/>
              </w:rPr>
              <w:t xml:space="preserve">. </w:t>
            </w:r>
          </w:p>
        </w:tc>
        <w:tc>
          <w:tcPr>
            <w:tcW w:w="1125" w:type="dxa"/>
          </w:tcPr>
          <w:p w14:paraId="564D33EF" w14:textId="54CD8700" w:rsidR="00D2692E" w:rsidRPr="00763CFC" w:rsidRDefault="008C0A81" w:rsidP="00D2692E">
            <w:pPr>
              <w:pStyle w:val="Geenafstand"/>
              <w:rPr>
                <w:rFonts w:asciiTheme="majorHAnsi" w:hAnsiTheme="majorHAnsi" w:cstheme="majorHAnsi"/>
                <w:color w:val="000000" w:themeColor="text1"/>
              </w:rPr>
            </w:pPr>
            <w:r w:rsidRPr="00763CFC">
              <w:rPr>
                <w:rFonts w:asciiTheme="majorHAnsi" w:hAnsiTheme="majorHAnsi" w:cstheme="majorHAnsi"/>
                <w:color w:val="000000" w:themeColor="text1"/>
              </w:rPr>
              <w:t>5 min</w:t>
            </w:r>
          </w:p>
        </w:tc>
      </w:tr>
      <w:tr w:rsidR="00D2692E" w:rsidRPr="00763CFC" w14:paraId="36967693" w14:textId="77777777" w:rsidTr="00A07771">
        <w:tc>
          <w:tcPr>
            <w:tcW w:w="425" w:type="dxa"/>
          </w:tcPr>
          <w:p w14:paraId="3AB602F4" w14:textId="4C728576" w:rsidR="00D2692E" w:rsidRPr="00763CFC" w:rsidRDefault="00637F2C" w:rsidP="00D2692E">
            <w:pPr>
              <w:pStyle w:val="Geenafstand"/>
              <w:rPr>
                <w:rStyle w:val="Titelvanboek"/>
                <w:rFonts w:asciiTheme="majorHAnsi" w:hAnsiTheme="majorHAnsi" w:cstheme="majorHAnsi"/>
                <w:b w:val="0"/>
                <w:bCs w:val="0"/>
                <w:i w:val="0"/>
                <w:iCs w:val="0"/>
                <w:color w:val="000000" w:themeColor="text1"/>
              </w:rPr>
            </w:pPr>
            <w:r w:rsidRPr="00763CFC">
              <w:rPr>
                <w:rStyle w:val="Titelvanboek"/>
                <w:rFonts w:asciiTheme="majorHAnsi" w:hAnsiTheme="majorHAnsi" w:cstheme="majorHAnsi"/>
                <w:b w:val="0"/>
                <w:bCs w:val="0"/>
                <w:i w:val="0"/>
                <w:iCs w:val="0"/>
                <w:color w:val="000000" w:themeColor="text1"/>
              </w:rPr>
              <w:t>7</w:t>
            </w:r>
            <w:r w:rsidR="00D2692E" w:rsidRPr="00763CFC">
              <w:rPr>
                <w:rStyle w:val="Titelvanboek"/>
                <w:rFonts w:asciiTheme="majorHAnsi" w:hAnsiTheme="majorHAnsi" w:cstheme="majorHAnsi"/>
                <w:b w:val="0"/>
                <w:bCs w:val="0"/>
                <w:i w:val="0"/>
                <w:iCs w:val="0"/>
                <w:color w:val="000000" w:themeColor="text1"/>
              </w:rPr>
              <w:t>.</w:t>
            </w:r>
          </w:p>
        </w:tc>
        <w:tc>
          <w:tcPr>
            <w:tcW w:w="8222" w:type="dxa"/>
          </w:tcPr>
          <w:p w14:paraId="1A6244AE" w14:textId="27871AB1" w:rsidR="00C76563" w:rsidRDefault="008C0A81" w:rsidP="00D2692E">
            <w:pPr>
              <w:rPr>
                <w:rFonts w:asciiTheme="majorHAnsi" w:hAnsiTheme="majorHAnsi" w:cstheme="majorHAnsi"/>
                <w:b/>
                <w:bCs/>
                <w:color w:val="000000" w:themeColor="text1"/>
              </w:rPr>
            </w:pPr>
            <w:r w:rsidRPr="007E79E2">
              <w:rPr>
                <w:rFonts w:asciiTheme="majorHAnsi" w:hAnsiTheme="majorHAnsi" w:cstheme="majorHAnsi"/>
                <w:b/>
                <w:bCs/>
                <w:color w:val="000000" w:themeColor="text1"/>
              </w:rPr>
              <w:t>Procesbeschrijving richting 25-26</w:t>
            </w:r>
            <w:r w:rsidR="00D01D03">
              <w:rPr>
                <w:rFonts w:asciiTheme="majorHAnsi" w:hAnsiTheme="majorHAnsi" w:cstheme="majorHAnsi"/>
                <w:b/>
                <w:bCs/>
                <w:color w:val="000000" w:themeColor="text1"/>
              </w:rPr>
              <w:br/>
            </w:r>
          </w:p>
          <w:p w14:paraId="34949193" w14:textId="4063CDDE" w:rsidR="00CE5642" w:rsidRDefault="00CE5642" w:rsidP="00D2692E">
            <w:pPr>
              <w:rPr>
                <w:rFonts w:asciiTheme="majorHAnsi" w:hAnsiTheme="majorHAnsi" w:cstheme="majorHAnsi"/>
                <w:color w:val="7030A0"/>
              </w:rPr>
            </w:pPr>
            <w:r>
              <w:rPr>
                <w:rFonts w:asciiTheme="majorHAnsi" w:hAnsiTheme="majorHAnsi" w:cstheme="majorHAnsi"/>
                <w:color w:val="7030A0"/>
              </w:rPr>
              <w:t xml:space="preserve">SL: </w:t>
            </w:r>
            <w:r w:rsidRPr="00CE5642">
              <w:rPr>
                <w:rFonts w:asciiTheme="majorHAnsi" w:hAnsiTheme="majorHAnsi" w:cstheme="majorHAnsi"/>
                <w:color w:val="7030A0"/>
              </w:rPr>
              <w:t xml:space="preserve">Een aantal staande documenten qua beleid bleek toch niet zo staand als verwacht. We willen wat grotere beleidszaken aanpakken. Het schooljaar 24-25 wordt een overgangsjaar. </w:t>
            </w:r>
            <w:r w:rsidRPr="00CE5642">
              <w:rPr>
                <w:rFonts w:asciiTheme="majorHAnsi" w:hAnsiTheme="majorHAnsi" w:cstheme="majorHAnsi"/>
                <w:color w:val="7030A0"/>
              </w:rPr>
              <w:br/>
            </w:r>
            <w:r w:rsidRPr="00CE5642">
              <w:rPr>
                <w:rFonts w:asciiTheme="majorHAnsi" w:hAnsiTheme="majorHAnsi" w:cstheme="majorHAnsi"/>
                <w:color w:val="7030A0"/>
              </w:rPr>
              <w:br/>
            </w:r>
            <w:r w:rsidRPr="00CE5642">
              <w:rPr>
                <w:rFonts w:asciiTheme="majorHAnsi" w:hAnsiTheme="majorHAnsi" w:cstheme="majorHAnsi"/>
                <w:color w:val="7030A0"/>
              </w:rPr>
              <w:lastRenderedPageBreak/>
              <w:t>Belangrijke punten:</w:t>
            </w:r>
            <w:r w:rsidRPr="00CE5642">
              <w:rPr>
                <w:rFonts w:asciiTheme="majorHAnsi" w:hAnsiTheme="majorHAnsi" w:cstheme="majorHAnsi"/>
                <w:color w:val="7030A0"/>
              </w:rPr>
              <w:br/>
              <w:t>Lessentabel, taakbeleid, flexrooster</w:t>
            </w:r>
            <w:r>
              <w:rPr>
                <w:rFonts w:asciiTheme="majorHAnsi" w:hAnsiTheme="majorHAnsi" w:cstheme="majorHAnsi"/>
                <w:color w:val="7030A0"/>
              </w:rPr>
              <w:t>.</w:t>
            </w:r>
          </w:p>
          <w:p w14:paraId="6174C651" w14:textId="77777777" w:rsidR="00CE5642" w:rsidRDefault="00CE5642" w:rsidP="00D2692E">
            <w:pPr>
              <w:rPr>
                <w:rFonts w:asciiTheme="majorHAnsi" w:hAnsiTheme="majorHAnsi" w:cstheme="majorHAnsi"/>
                <w:color w:val="7030A0"/>
              </w:rPr>
            </w:pPr>
          </w:p>
          <w:p w14:paraId="27ECAEE2" w14:textId="196297EF" w:rsidR="008C0A81" w:rsidRDefault="00CE5642" w:rsidP="00CE5642">
            <w:pPr>
              <w:rPr>
                <w:rFonts w:asciiTheme="majorHAnsi" w:hAnsiTheme="majorHAnsi" w:cstheme="majorHAnsi"/>
                <w:color w:val="7030A0"/>
              </w:rPr>
            </w:pPr>
            <w:r>
              <w:rPr>
                <w:rFonts w:asciiTheme="majorHAnsi" w:hAnsiTheme="majorHAnsi" w:cstheme="majorHAnsi"/>
                <w:color w:val="7030A0"/>
              </w:rPr>
              <w:t>Doelstelling: aan de voorkant zo weinig mogelijk sturen, maar vooral het proces benoemen. We willen realistischere en/of minder doelen stellen</w:t>
            </w:r>
            <w:r w:rsidR="00F66BCE">
              <w:rPr>
                <w:rFonts w:asciiTheme="majorHAnsi" w:hAnsiTheme="majorHAnsi" w:cstheme="majorHAnsi"/>
                <w:color w:val="7030A0"/>
              </w:rPr>
              <w:t xml:space="preserve"> in het nieuwe schoolplan.</w:t>
            </w:r>
            <w:r>
              <w:rPr>
                <w:rFonts w:asciiTheme="majorHAnsi" w:hAnsiTheme="majorHAnsi" w:cstheme="majorHAnsi"/>
                <w:color w:val="7030A0"/>
              </w:rPr>
              <w:br/>
            </w:r>
            <w:r>
              <w:rPr>
                <w:rFonts w:asciiTheme="majorHAnsi" w:hAnsiTheme="majorHAnsi" w:cstheme="majorHAnsi"/>
                <w:color w:val="7030A0"/>
              </w:rPr>
              <w:br/>
              <w:t xml:space="preserve">MR: Belangrijk om ook te benoemen wat we volgende jaren </w:t>
            </w:r>
            <w:r>
              <w:rPr>
                <w:rFonts w:asciiTheme="majorHAnsi" w:hAnsiTheme="majorHAnsi" w:cstheme="majorHAnsi"/>
                <w:i/>
                <w:iCs/>
                <w:color w:val="7030A0"/>
              </w:rPr>
              <w:t>niet</w:t>
            </w:r>
            <w:r>
              <w:rPr>
                <w:rFonts w:asciiTheme="majorHAnsi" w:hAnsiTheme="majorHAnsi" w:cstheme="majorHAnsi"/>
                <w:color w:val="7030A0"/>
              </w:rPr>
              <w:t xml:space="preserve"> gaan doen. </w:t>
            </w:r>
            <w:r w:rsidR="00B03C86">
              <w:rPr>
                <w:rFonts w:asciiTheme="majorHAnsi" w:hAnsiTheme="majorHAnsi" w:cstheme="majorHAnsi"/>
                <w:color w:val="7030A0"/>
              </w:rPr>
              <w:br/>
            </w:r>
            <w:r w:rsidR="00BA07F1">
              <w:rPr>
                <w:rFonts w:asciiTheme="majorHAnsi" w:hAnsiTheme="majorHAnsi" w:cstheme="majorHAnsi"/>
                <w:color w:val="7030A0"/>
              </w:rPr>
              <w:br/>
              <w:t xml:space="preserve">MR: </w:t>
            </w:r>
            <w:r w:rsidR="00B03C86">
              <w:rPr>
                <w:rFonts w:asciiTheme="majorHAnsi" w:hAnsiTheme="majorHAnsi" w:cstheme="majorHAnsi"/>
                <w:color w:val="7030A0"/>
              </w:rPr>
              <w:t>In het plan staat dat er u</w:t>
            </w:r>
            <w:r w:rsidR="00BA07F1">
              <w:rPr>
                <w:rFonts w:asciiTheme="majorHAnsi" w:hAnsiTheme="majorHAnsi" w:cstheme="majorHAnsi"/>
                <w:color w:val="7030A0"/>
              </w:rPr>
              <w:t xml:space="preserve">itvraag </w:t>
            </w:r>
            <w:r w:rsidR="00B03C86">
              <w:rPr>
                <w:rFonts w:asciiTheme="majorHAnsi" w:hAnsiTheme="majorHAnsi" w:cstheme="majorHAnsi"/>
                <w:color w:val="7030A0"/>
              </w:rPr>
              <w:t>moet worden gedaan</w:t>
            </w:r>
            <w:r w:rsidR="00BA07F1">
              <w:rPr>
                <w:rFonts w:asciiTheme="majorHAnsi" w:hAnsiTheme="majorHAnsi" w:cstheme="majorHAnsi"/>
                <w:color w:val="7030A0"/>
              </w:rPr>
              <w:t xml:space="preserve"> naar de ideale lestijd. Die vraag is eerder al gesteld in de enquête, moet die vraag nogmaals gesteld worden?</w:t>
            </w:r>
            <w:r w:rsidR="00BA07F1">
              <w:rPr>
                <w:rFonts w:asciiTheme="majorHAnsi" w:hAnsiTheme="majorHAnsi" w:cstheme="majorHAnsi"/>
                <w:color w:val="7030A0"/>
              </w:rPr>
              <w:br/>
              <w:t xml:space="preserve">SL: Die vraag is gesteld met het flexrooster in ons achterhoofd. We denken dat we dat niet per se los kunnen zien. Goed om dus nog eens uit te vragen. </w:t>
            </w:r>
            <w:r w:rsidR="00BA07F1">
              <w:rPr>
                <w:rFonts w:asciiTheme="majorHAnsi" w:hAnsiTheme="majorHAnsi" w:cstheme="majorHAnsi"/>
                <w:color w:val="7030A0"/>
              </w:rPr>
              <w:br/>
            </w:r>
            <w:r w:rsidR="00BA07F1">
              <w:rPr>
                <w:rFonts w:asciiTheme="majorHAnsi" w:hAnsiTheme="majorHAnsi" w:cstheme="majorHAnsi"/>
                <w:color w:val="7030A0"/>
              </w:rPr>
              <w:br/>
              <w:t xml:space="preserve">MR: Waar is de aansluiting in de tijdsplanning tussen de lessentabel en de onderwijskundige doelen? Nu moet eerst de lessentabel vormgegeven worden en daarna volgt een visie. Is het niet logischer dat andersom te doen? </w:t>
            </w:r>
            <w:r w:rsidR="00D35A03">
              <w:rPr>
                <w:rFonts w:asciiTheme="majorHAnsi" w:hAnsiTheme="majorHAnsi" w:cstheme="majorHAnsi"/>
                <w:color w:val="7030A0"/>
              </w:rPr>
              <w:br/>
              <w:t xml:space="preserve">SL: Is geen ideale planning, maar er is urgentie om met de lessentabel aan de slag te gaan, omdat we anders qua formatie in de knoop komen. </w:t>
            </w:r>
            <w:r w:rsidR="00BA07F1">
              <w:rPr>
                <w:rFonts w:asciiTheme="majorHAnsi" w:hAnsiTheme="majorHAnsi" w:cstheme="majorHAnsi"/>
                <w:color w:val="7030A0"/>
              </w:rPr>
              <w:br/>
            </w:r>
            <w:r w:rsidR="00BA07F1">
              <w:rPr>
                <w:rFonts w:asciiTheme="majorHAnsi" w:hAnsiTheme="majorHAnsi" w:cstheme="majorHAnsi"/>
                <w:color w:val="7030A0"/>
              </w:rPr>
              <w:br/>
              <w:t xml:space="preserve">MR: (Hoe) worden leerlingen en ouders meegenomen in dit proces? </w:t>
            </w:r>
            <w:r w:rsidR="00BA07F1">
              <w:rPr>
                <w:rFonts w:asciiTheme="majorHAnsi" w:hAnsiTheme="majorHAnsi" w:cstheme="majorHAnsi"/>
                <w:color w:val="7030A0"/>
              </w:rPr>
              <w:br/>
              <w:t xml:space="preserve">SL: Goed punt, belangrijk om ze mee te nemen. </w:t>
            </w:r>
            <w:r w:rsidR="00D01D03">
              <w:rPr>
                <w:rFonts w:asciiTheme="majorHAnsi" w:hAnsiTheme="majorHAnsi" w:cstheme="majorHAnsi"/>
                <w:color w:val="7030A0"/>
              </w:rPr>
              <w:br/>
            </w:r>
          </w:p>
          <w:p w14:paraId="2DF333BB" w14:textId="248D5527" w:rsidR="00D01D03" w:rsidRDefault="00D01D03" w:rsidP="00CE5642">
            <w:pPr>
              <w:rPr>
                <w:rFonts w:asciiTheme="majorHAnsi" w:hAnsiTheme="majorHAnsi" w:cstheme="majorHAnsi"/>
                <w:color w:val="7030A0"/>
              </w:rPr>
            </w:pPr>
            <w:r>
              <w:rPr>
                <w:rFonts w:asciiTheme="majorHAnsi" w:hAnsiTheme="majorHAnsi" w:cstheme="majorHAnsi"/>
                <w:color w:val="7030A0"/>
              </w:rPr>
              <w:t xml:space="preserve">MR: De volgorde van de fases voelt niet logisch. Is het niet logischer om eerst te richten en dan te inspireren? </w:t>
            </w:r>
            <w:r>
              <w:rPr>
                <w:rFonts w:asciiTheme="majorHAnsi" w:hAnsiTheme="majorHAnsi" w:cstheme="majorHAnsi"/>
                <w:color w:val="7030A0"/>
              </w:rPr>
              <w:br/>
              <w:t>Waarom wordt er gekozen voor een opsplitsing in pedagogisch, didactisch en organisatorisch handelen? Het zou logischer zijn om eerst pedagogisch-didactische keuzes te maken</w:t>
            </w:r>
            <w:r w:rsidR="00B03C86">
              <w:rPr>
                <w:rFonts w:asciiTheme="majorHAnsi" w:hAnsiTheme="majorHAnsi" w:cstheme="majorHAnsi"/>
                <w:color w:val="7030A0"/>
              </w:rPr>
              <w:t xml:space="preserve"> en daarna te kijken wat voor organisatie daarvoor nodig is. Kunnen we niet beter kijken in misschien doelstellingen? </w:t>
            </w:r>
          </w:p>
          <w:p w14:paraId="2A05A78B" w14:textId="77777777" w:rsidR="00232121" w:rsidRDefault="00232121" w:rsidP="00CE5642">
            <w:pPr>
              <w:rPr>
                <w:rFonts w:asciiTheme="majorHAnsi" w:hAnsiTheme="majorHAnsi" w:cstheme="majorHAnsi"/>
                <w:color w:val="7030A0"/>
              </w:rPr>
            </w:pPr>
          </w:p>
          <w:p w14:paraId="3624F51C" w14:textId="70D8C446" w:rsidR="00232121" w:rsidRPr="00CE5642" w:rsidRDefault="00232121" w:rsidP="00CE5642">
            <w:pPr>
              <w:rPr>
                <w:rFonts w:asciiTheme="majorHAnsi" w:hAnsiTheme="majorHAnsi" w:cstheme="majorHAnsi"/>
                <w:color w:val="7030A0"/>
              </w:rPr>
            </w:pPr>
            <w:r>
              <w:rPr>
                <w:rFonts w:asciiTheme="majorHAnsi" w:hAnsiTheme="majorHAnsi" w:cstheme="majorHAnsi"/>
                <w:color w:val="7030A0"/>
              </w:rPr>
              <w:t xml:space="preserve">MR: Wat willen we behouden? Waar zijn we goed in? Wat is onze kracht? Belangrijk om </w:t>
            </w:r>
            <w:r w:rsidR="00F66BCE">
              <w:rPr>
                <w:rFonts w:asciiTheme="majorHAnsi" w:hAnsiTheme="majorHAnsi" w:cstheme="majorHAnsi"/>
                <w:color w:val="7030A0"/>
              </w:rPr>
              <w:t xml:space="preserve">dat </w:t>
            </w:r>
            <w:r>
              <w:rPr>
                <w:rFonts w:asciiTheme="majorHAnsi" w:hAnsiTheme="majorHAnsi" w:cstheme="majorHAnsi"/>
                <w:color w:val="7030A0"/>
              </w:rPr>
              <w:t xml:space="preserve">ook op te halen. </w:t>
            </w:r>
          </w:p>
          <w:p w14:paraId="739C291F" w14:textId="6F2F4B32" w:rsidR="00CE5642" w:rsidRPr="00763CFC" w:rsidRDefault="00CE5642" w:rsidP="00CE5642">
            <w:pPr>
              <w:rPr>
                <w:rFonts w:asciiTheme="majorHAnsi" w:hAnsiTheme="majorHAnsi" w:cstheme="majorHAnsi"/>
                <w:color w:val="000000" w:themeColor="text1"/>
              </w:rPr>
            </w:pPr>
          </w:p>
        </w:tc>
        <w:tc>
          <w:tcPr>
            <w:tcW w:w="1852" w:type="dxa"/>
          </w:tcPr>
          <w:p w14:paraId="48E28C56" w14:textId="5287AA8E" w:rsidR="00D2692E" w:rsidRPr="00763CFC" w:rsidRDefault="008C0A81" w:rsidP="00D2692E">
            <w:pPr>
              <w:pStyle w:val="Geenafstand"/>
              <w:rPr>
                <w:rFonts w:asciiTheme="majorHAnsi" w:hAnsiTheme="majorHAnsi" w:cstheme="majorHAnsi"/>
                <w:color w:val="000000" w:themeColor="text1"/>
              </w:rPr>
            </w:pPr>
            <w:r w:rsidRPr="00763CFC">
              <w:rPr>
                <w:rFonts w:asciiTheme="majorHAnsi" w:hAnsiTheme="majorHAnsi" w:cstheme="majorHAnsi"/>
                <w:color w:val="000000" w:themeColor="text1"/>
              </w:rPr>
              <w:lastRenderedPageBreak/>
              <w:t xml:space="preserve">Ter informatie </w:t>
            </w:r>
          </w:p>
        </w:tc>
        <w:tc>
          <w:tcPr>
            <w:tcW w:w="1125" w:type="dxa"/>
          </w:tcPr>
          <w:p w14:paraId="362EA5AC" w14:textId="2A25D26F" w:rsidR="00D2692E" w:rsidRPr="00763CFC" w:rsidRDefault="008C0A81" w:rsidP="00D2692E">
            <w:pPr>
              <w:pStyle w:val="Geenafstand"/>
              <w:rPr>
                <w:rFonts w:asciiTheme="majorHAnsi" w:hAnsiTheme="majorHAnsi" w:cstheme="majorHAnsi"/>
                <w:color w:val="000000" w:themeColor="text1"/>
              </w:rPr>
            </w:pPr>
            <w:r w:rsidRPr="00763CFC">
              <w:rPr>
                <w:rFonts w:asciiTheme="majorHAnsi" w:hAnsiTheme="majorHAnsi" w:cstheme="majorHAnsi"/>
                <w:color w:val="000000" w:themeColor="text1"/>
              </w:rPr>
              <w:t>20 min</w:t>
            </w:r>
          </w:p>
        </w:tc>
      </w:tr>
      <w:tr w:rsidR="00D2692E" w:rsidRPr="00763CFC" w14:paraId="2CCA0B05" w14:textId="77777777" w:rsidTr="00A07771">
        <w:tc>
          <w:tcPr>
            <w:tcW w:w="425" w:type="dxa"/>
          </w:tcPr>
          <w:p w14:paraId="530E7DCA" w14:textId="60A74345" w:rsidR="00D2692E" w:rsidRPr="00763CFC" w:rsidRDefault="002F7808" w:rsidP="00D2692E">
            <w:pPr>
              <w:pStyle w:val="Geenafstand"/>
              <w:rPr>
                <w:rStyle w:val="Titelvanboek"/>
                <w:rFonts w:asciiTheme="majorHAnsi" w:hAnsiTheme="majorHAnsi" w:cstheme="majorHAnsi"/>
                <w:b w:val="0"/>
                <w:bCs w:val="0"/>
                <w:i w:val="0"/>
                <w:iCs w:val="0"/>
                <w:color w:val="000000" w:themeColor="text1"/>
              </w:rPr>
            </w:pPr>
            <w:r w:rsidRPr="00763CFC">
              <w:rPr>
                <w:rStyle w:val="Titelvanboek"/>
                <w:rFonts w:asciiTheme="majorHAnsi" w:hAnsiTheme="majorHAnsi" w:cstheme="majorHAnsi"/>
                <w:b w:val="0"/>
                <w:bCs w:val="0"/>
                <w:i w:val="0"/>
                <w:iCs w:val="0"/>
              </w:rPr>
              <w:t>8</w:t>
            </w:r>
            <w:r w:rsidR="00D2692E" w:rsidRPr="00763CFC">
              <w:rPr>
                <w:rStyle w:val="Titelvanboek"/>
                <w:rFonts w:asciiTheme="majorHAnsi" w:hAnsiTheme="majorHAnsi" w:cstheme="majorHAnsi"/>
                <w:b w:val="0"/>
                <w:bCs w:val="0"/>
                <w:i w:val="0"/>
                <w:iCs w:val="0"/>
              </w:rPr>
              <w:t>.</w:t>
            </w:r>
          </w:p>
        </w:tc>
        <w:tc>
          <w:tcPr>
            <w:tcW w:w="8222" w:type="dxa"/>
          </w:tcPr>
          <w:p w14:paraId="59526DDF" w14:textId="77777777" w:rsidR="00A51D64" w:rsidRDefault="008C0A81" w:rsidP="00D2692E">
            <w:pPr>
              <w:rPr>
                <w:rFonts w:asciiTheme="majorHAnsi" w:hAnsiTheme="majorHAnsi" w:cstheme="majorHAnsi"/>
                <w:color w:val="7030A0"/>
              </w:rPr>
            </w:pPr>
            <w:r w:rsidRPr="007E79E2">
              <w:rPr>
                <w:rFonts w:asciiTheme="majorHAnsi" w:hAnsiTheme="majorHAnsi" w:cstheme="majorHAnsi"/>
                <w:b/>
                <w:bCs/>
                <w:color w:val="212121"/>
              </w:rPr>
              <w:t>Flexrooster</w:t>
            </w:r>
            <w:r w:rsidR="00E517B4">
              <w:rPr>
                <w:rFonts w:asciiTheme="majorHAnsi" w:hAnsiTheme="majorHAnsi" w:cstheme="majorHAnsi"/>
                <w:color w:val="212121"/>
              </w:rPr>
              <w:br/>
            </w:r>
            <w:r w:rsidR="00232121">
              <w:rPr>
                <w:rFonts w:asciiTheme="majorHAnsi" w:hAnsiTheme="majorHAnsi" w:cstheme="majorHAnsi"/>
                <w:color w:val="212121"/>
              </w:rPr>
              <w:br/>
            </w:r>
            <w:r w:rsidR="00232121" w:rsidRPr="00A07771">
              <w:rPr>
                <w:rFonts w:asciiTheme="majorHAnsi" w:hAnsiTheme="majorHAnsi" w:cstheme="majorHAnsi"/>
                <w:i/>
                <w:iCs/>
                <w:color w:val="7030A0"/>
              </w:rPr>
              <w:t>Intro</w:t>
            </w:r>
            <w:r w:rsidR="00A07771" w:rsidRPr="00A07771">
              <w:rPr>
                <w:rFonts w:asciiTheme="majorHAnsi" w:hAnsiTheme="majorHAnsi" w:cstheme="majorHAnsi"/>
                <w:i/>
                <w:iCs/>
                <w:color w:val="7030A0"/>
              </w:rPr>
              <w:t xml:space="preserve"> SL:</w:t>
            </w:r>
            <w:r w:rsidR="00232121" w:rsidRPr="00A07771">
              <w:rPr>
                <w:rFonts w:asciiTheme="majorHAnsi" w:hAnsiTheme="majorHAnsi" w:cstheme="majorHAnsi"/>
                <w:color w:val="7030A0"/>
              </w:rPr>
              <w:br/>
              <w:t>Aantal leerling</w:t>
            </w:r>
            <w:r w:rsidR="001826B4">
              <w:rPr>
                <w:rFonts w:asciiTheme="majorHAnsi" w:hAnsiTheme="majorHAnsi" w:cstheme="majorHAnsi"/>
                <w:color w:val="7030A0"/>
              </w:rPr>
              <w:t>e</w:t>
            </w:r>
            <w:r w:rsidR="00232121" w:rsidRPr="00A07771">
              <w:rPr>
                <w:rFonts w:asciiTheme="majorHAnsi" w:hAnsiTheme="majorHAnsi" w:cstheme="majorHAnsi"/>
                <w:color w:val="7030A0"/>
              </w:rPr>
              <w:t xml:space="preserve">n dat zich inschrijft voor flexuren neemt af. Energie bij collega’s neemt af. De werkgroep flexrooster is aan de gang gegaan met een evaluatie en heeft een duidelijk advies gegeven aan het MT: stop met het flexrooster en het 40-minutenrooster en ga terug naar het 50-minutenrooster. </w:t>
            </w:r>
            <w:r w:rsidR="00A51D64">
              <w:rPr>
                <w:rFonts w:asciiTheme="majorHAnsi" w:hAnsiTheme="majorHAnsi" w:cstheme="majorHAnsi"/>
                <w:color w:val="7030A0"/>
              </w:rPr>
              <w:t xml:space="preserve">Hun advies was om dit al met ingang van periode drie van 23-24 te doen. </w:t>
            </w:r>
            <w:r w:rsidR="00232121" w:rsidRPr="00A07771">
              <w:rPr>
                <w:rFonts w:asciiTheme="majorHAnsi" w:hAnsiTheme="majorHAnsi" w:cstheme="majorHAnsi"/>
                <w:color w:val="7030A0"/>
              </w:rPr>
              <w:br/>
              <w:t xml:space="preserve">De grote vraag is wanneer het het juiste moment is om dit advies op te volgen. </w:t>
            </w:r>
            <w:r w:rsidR="00A51D64">
              <w:rPr>
                <w:rFonts w:asciiTheme="majorHAnsi" w:hAnsiTheme="majorHAnsi" w:cstheme="majorHAnsi"/>
                <w:color w:val="7030A0"/>
              </w:rPr>
              <w:t xml:space="preserve">De huidige opties zijn: start periode 4 </w:t>
            </w:r>
            <w:r w:rsidR="00232121" w:rsidRPr="00A07771">
              <w:rPr>
                <w:rFonts w:asciiTheme="majorHAnsi" w:hAnsiTheme="majorHAnsi" w:cstheme="majorHAnsi"/>
                <w:color w:val="7030A0"/>
              </w:rPr>
              <w:t xml:space="preserve">van 23-24, of aan de start van het schooljaar 24-25. </w:t>
            </w:r>
            <w:r w:rsidR="00232121">
              <w:rPr>
                <w:rFonts w:asciiTheme="majorHAnsi" w:hAnsiTheme="majorHAnsi" w:cstheme="majorHAnsi"/>
                <w:color w:val="212121"/>
              </w:rPr>
              <w:br/>
            </w:r>
            <w:r w:rsidR="00E517B4">
              <w:rPr>
                <w:rFonts w:asciiTheme="majorHAnsi" w:hAnsiTheme="majorHAnsi" w:cstheme="majorHAnsi"/>
                <w:color w:val="212121"/>
              </w:rPr>
              <w:br/>
            </w:r>
            <w:r w:rsidR="00E517B4" w:rsidRPr="00E517B4">
              <w:rPr>
                <w:rFonts w:asciiTheme="majorHAnsi" w:hAnsiTheme="majorHAnsi" w:cstheme="majorHAnsi"/>
                <w:i/>
                <w:iCs/>
                <w:color w:val="7030A0"/>
              </w:rPr>
              <w:t>Leerlingen:</w:t>
            </w:r>
            <w:r w:rsidR="00E517B4" w:rsidRPr="00E517B4">
              <w:rPr>
                <w:rFonts w:asciiTheme="majorHAnsi" w:hAnsiTheme="majorHAnsi" w:cstheme="majorHAnsi"/>
                <w:color w:val="7030A0"/>
              </w:rPr>
              <w:t xml:space="preserve"> </w:t>
            </w:r>
            <w:r w:rsidR="00E517B4" w:rsidRPr="00E517B4">
              <w:rPr>
                <w:rFonts w:asciiTheme="majorHAnsi" w:hAnsiTheme="majorHAnsi" w:cstheme="majorHAnsi"/>
                <w:color w:val="7030A0"/>
              </w:rPr>
              <w:br/>
              <w:t>- Hoe zit het met de leerling-inspraak op dit punt? (Hoe) worden leerlingen in dit besluit meegenomen?</w:t>
            </w:r>
            <w:r w:rsidR="00A07771">
              <w:rPr>
                <w:rFonts w:asciiTheme="majorHAnsi" w:hAnsiTheme="majorHAnsi" w:cstheme="majorHAnsi"/>
                <w:color w:val="7030A0"/>
              </w:rPr>
              <w:br/>
              <w:t xml:space="preserve">SL: Hier heb ik nog geen antwoord op. Er is overwogen om een enquête bij leerlingen uit te zetten. Het lijkt zo te zijn dat leerlingen enthousiast zijn over het 40-minutenrooster, maar dat de gronden van hun enthousiasme discutabel zijn </w:t>
            </w:r>
            <w:r w:rsidR="00A07771">
              <w:rPr>
                <w:rFonts w:asciiTheme="majorHAnsi" w:hAnsiTheme="majorHAnsi" w:cstheme="majorHAnsi"/>
                <w:color w:val="7030A0"/>
              </w:rPr>
              <w:lastRenderedPageBreak/>
              <w:t xml:space="preserve">(bijvoorbeeld ‘eerder uit zijn’). </w:t>
            </w:r>
            <w:r w:rsidR="00A07771">
              <w:rPr>
                <w:rFonts w:asciiTheme="majorHAnsi" w:hAnsiTheme="majorHAnsi" w:cstheme="majorHAnsi"/>
                <w:color w:val="7030A0"/>
              </w:rPr>
              <w:br/>
              <w:t xml:space="preserve">MR: Je kunt op verschillende manieren vragen stellen, bijvoorbeeld: Hoe kun je gemotiveerd raken? We hebben het gevoel dat het in de klankbordgroepen niet voldoende gedaan is. </w:t>
            </w:r>
            <w:r w:rsidR="00232121">
              <w:rPr>
                <w:rFonts w:asciiTheme="majorHAnsi" w:hAnsiTheme="majorHAnsi" w:cstheme="majorHAnsi"/>
                <w:color w:val="7030A0"/>
              </w:rPr>
              <w:br/>
            </w:r>
            <w:r w:rsidR="00E517B4" w:rsidRPr="00E517B4">
              <w:rPr>
                <w:rFonts w:asciiTheme="majorHAnsi" w:hAnsiTheme="majorHAnsi" w:cstheme="majorHAnsi"/>
                <w:color w:val="7030A0"/>
              </w:rPr>
              <w:br/>
            </w:r>
            <w:r w:rsidR="00E517B4" w:rsidRPr="00E517B4">
              <w:rPr>
                <w:rFonts w:asciiTheme="majorHAnsi" w:hAnsiTheme="majorHAnsi" w:cstheme="majorHAnsi"/>
                <w:i/>
                <w:iCs/>
                <w:color w:val="7030A0"/>
              </w:rPr>
              <w:t>Ouders:</w:t>
            </w:r>
            <w:r w:rsidR="00E517B4" w:rsidRPr="00E517B4">
              <w:rPr>
                <w:rFonts w:asciiTheme="majorHAnsi" w:hAnsiTheme="majorHAnsi" w:cstheme="majorHAnsi"/>
                <w:color w:val="7030A0"/>
              </w:rPr>
              <w:br/>
              <w:t>- Bij de invoering was professionalisering/didactiek als voorwaarde gesteld. Is dat gebeurd? Schaffen we niet iets af voor we aan de voorwaarden voldoen</w:t>
            </w:r>
            <w:r w:rsidR="00A07771">
              <w:rPr>
                <w:rFonts w:asciiTheme="majorHAnsi" w:hAnsiTheme="majorHAnsi" w:cstheme="majorHAnsi"/>
                <w:color w:val="7030A0"/>
              </w:rPr>
              <w:t>?</w:t>
            </w:r>
            <w:r w:rsidR="00C82708">
              <w:rPr>
                <w:rFonts w:asciiTheme="majorHAnsi" w:hAnsiTheme="majorHAnsi" w:cstheme="majorHAnsi"/>
                <w:color w:val="7030A0"/>
              </w:rPr>
              <w:br/>
              <w:t xml:space="preserve">SL: Er is veel geïnvesteerd in scholing (met zowel interne als externe partijen). We moeten concluderen dat we het niet voor elkaar hebben gekregen. </w:t>
            </w:r>
            <w:r w:rsidR="00C82708">
              <w:rPr>
                <w:rFonts w:asciiTheme="majorHAnsi" w:hAnsiTheme="majorHAnsi" w:cstheme="majorHAnsi"/>
                <w:color w:val="7030A0"/>
              </w:rPr>
              <w:br/>
            </w:r>
          </w:p>
          <w:p w14:paraId="43F66C80" w14:textId="0D8E2D70" w:rsidR="00C82708" w:rsidRPr="00C82708" w:rsidRDefault="00A51D64" w:rsidP="00D2692E">
            <w:pPr>
              <w:rPr>
                <w:rFonts w:asciiTheme="majorHAnsi" w:hAnsiTheme="majorHAnsi" w:cstheme="majorHAnsi"/>
                <w:color w:val="7030A0"/>
              </w:rPr>
            </w:pPr>
            <w:r>
              <w:rPr>
                <w:rFonts w:asciiTheme="majorHAnsi" w:hAnsiTheme="majorHAnsi" w:cstheme="majorHAnsi"/>
                <w:color w:val="7030A0"/>
              </w:rPr>
              <w:t>Overige vragen</w:t>
            </w:r>
            <w:r w:rsidR="00E517B4" w:rsidRPr="00E517B4">
              <w:rPr>
                <w:rFonts w:asciiTheme="majorHAnsi" w:hAnsiTheme="majorHAnsi" w:cstheme="majorHAnsi"/>
                <w:color w:val="7030A0"/>
              </w:rPr>
              <w:br/>
              <w:t>- Is terug naar een 50-minutenrooster een oplossing voor de problemen die spelen, zoals een gebrek aan motivatie?</w:t>
            </w:r>
            <w:r w:rsidR="00E517B4" w:rsidRPr="00E517B4">
              <w:rPr>
                <w:rFonts w:asciiTheme="majorHAnsi" w:hAnsiTheme="majorHAnsi" w:cstheme="majorHAnsi"/>
                <w:color w:val="7030A0"/>
              </w:rPr>
              <w:br/>
              <w:t xml:space="preserve">- </w:t>
            </w:r>
            <w:r w:rsidR="00E517B4">
              <w:rPr>
                <w:rFonts w:asciiTheme="majorHAnsi" w:hAnsiTheme="majorHAnsi" w:cstheme="majorHAnsi"/>
                <w:color w:val="7030A0"/>
              </w:rPr>
              <w:t xml:space="preserve">Hoe kunnen we onderzoekmatig/ gestructureerd werken aan de gestelde </w:t>
            </w:r>
            <w:r w:rsidR="00E517B4" w:rsidRPr="006E464C">
              <w:rPr>
                <w:rFonts w:asciiTheme="majorHAnsi" w:hAnsiTheme="majorHAnsi" w:cstheme="majorHAnsi"/>
                <w:color w:val="7030A0"/>
              </w:rPr>
              <w:t>doelen?</w:t>
            </w:r>
            <w:r w:rsidR="006E464C">
              <w:rPr>
                <w:rFonts w:asciiTheme="majorHAnsi" w:hAnsiTheme="majorHAnsi" w:cstheme="majorHAnsi"/>
                <w:color w:val="7030A0"/>
              </w:rPr>
              <w:br/>
            </w:r>
            <w:r w:rsidR="0024361F">
              <w:rPr>
                <w:rFonts w:asciiTheme="majorHAnsi" w:hAnsiTheme="majorHAnsi" w:cstheme="majorHAnsi"/>
                <w:color w:val="7030A0"/>
              </w:rPr>
              <w:t>- Hoe draagt een flexrooster bij aan kansenongelijkheid? Wat gebeurt er als leerlingen thuis niet (goed) ondersteund worden bij het maken van huiswerk?</w:t>
            </w:r>
          </w:p>
          <w:p w14:paraId="157CAB45" w14:textId="77777777" w:rsidR="00C82708" w:rsidRPr="00C82708" w:rsidRDefault="00C82708" w:rsidP="00D2692E">
            <w:pPr>
              <w:rPr>
                <w:rFonts w:asciiTheme="majorHAnsi" w:hAnsiTheme="majorHAnsi" w:cstheme="majorHAnsi"/>
                <w:color w:val="7030A0"/>
              </w:rPr>
            </w:pPr>
          </w:p>
          <w:p w14:paraId="5FE63F95" w14:textId="3F61B1A4" w:rsidR="00C82708" w:rsidRDefault="00C82708" w:rsidP="00D2692E">
            <w:pPr>
              <w:rPr>
                <w:rFonts w:asciiTheme="majorHAnsi" w:hAnsiTheme="majorHAnsi" w:cstheme="majorHAnsi"/>
                <w:color w:val="7030A0"/>
              </w:rPr>
            </w:pPr>
            <w:r w:rsidRPr="00C82708">
              <w:rPr>
                <w:rFonts w:asciiTheme="majorHAnsi" w:hAnsiTheme="majorHAnsi" w:cstheme="majorHAnsi"/>
                <w:color w:val="7030A0"/>
              </w:rPr>
              <w:t xml:space="preserve">Communicatie is </w:t>
            </w:r>
            <w:r w:rsidR="00505CB1">
              <w:rPr>
                <w:rFonts w:asciiTheme="majorHAnsi" w:hAnsiTheme="majorHAnsi" w:cstheme="majorHAnsi"/>
                <w:color w:val="7030A0"/>
              </w:rPr>
              <w:t xml:space="preserve">heel erg </w:t>
            </w:r>
            <w:r w:rsidRPr="00C82708">
              <w:rPr>
                <w:rFonts w:asciiTheme="majorHAnsi" w:hAnsiTheme="majorHAnsi" w:cstheme="majorHAnsi"/>
                <w:color w:val="7030A0"/>
              </w:rPr>
              <w:t xml:space="preserve">belangrijk: hoe zorgen we ervoor dat het nieuws goed landt? Zowel bij personeel, als leerlingen als ouders. </w:t>
            </w:r>
          </w:p>
          <w:p w14:paraId="18F428E0" w14:textId="77777777" w:rsidR="00681585" w:rsidRDefault="00681585" w:rsidP="00D2692E">
            <w:pPr>
              <w:rPr>
                <w:rFonts w:asciiTheme="majorHAnsi" w:hAnsiTheme="majorHAnsi" w:cstheme="majorHAnsi"/>
                <w:color w:val="7030A0"/>
              </w:rPr>
            </w:pPr>
          </w:p>
          <w:p w14:paraId="0C49821C" w14:textId="3065EC41" w:rsidR="00681585" w:rsidRDefault="00681585" w:rsidP="00D2692E">
            <w:pPr>
              <w:rPr>
                <w:rFonts w:asciiTheme="majorHAnsi" w:hAnsiTheme="majorHAnsi" w:cstheme="majorHAnsi"/>
                <w:color w:val="7030A0"/>
              </w:rPr>
            </w:pPr>
            <w:r>
              <w:rPr>
                <w:rFonts w:asciiTheme="majorHAnsi" w:hAnsiTheme="majorHAnsi" w:cstheme="majorHAnsi"/>
                <w:color w:val="7030A0"/>
              </w:rPr>
              <w:t>MR:</w:t>
            </w:r>
          </w:p>
          <w:p w14:paraId="1C7023D0" w14:textId="5B68A106" w:rsidR="00681585" w:rsidRPr="00C82708" w:rsidRDefault="00681585" w:rsidP="00D2692E">
            <w:pPr>
              <w:rPr>
                <w:rFonts w:asciiTheme="majorHAnsi" w:hAnsiTheme="majorHAnsi" w:cstheme="majorHAnsi"/>
                <w:color w:val="7030A0"/>
              </w:rPr>
            </w:pPr>
            <w:r>
              <w:rPr>
                <w:rFonts w:asciiTheme="majorHAnsi" w:hAnsiTheme="majorHAnsi" w:cstheme="majorHAnsi"/>
                <w:color w:val="7030A0"/>
              </w:rPr>
              <w:t xml:space="preserve">Is er eventueel een tussenoplossing mogelijk? Bijvoorbeeld in periode vier focussen op de leerlingen die qua resultaten achterblijven en hen (laten) inchrijven voor meerdere flexuren om daar achterstanden weg te werken? </w:t>
            </w:r>
          </w:p>
          <w:p w14:paraId="6DFC9961" w14:textId="562C0253" w:rsidR="008C0A81" w:rsidRPr="00E517B4" w:rsidRDefault="008C0A81" w:rsidP="00E517B4">
            <w:pPr>
              <w:rPr>
                <w:rFonts w:asciiTheme="majorHAnsi" w:hAnsiTheme="majorHAnsi" w:cstheme="majorHAnsi"/>
                <w:color w:val="212121"/>
              </w:rPr>
            </w:pPr>
          </w:p>
        </w:tc>
        <w:tc>
          <w:tcPr>
            <w:tcW w:w="1852" w:type="dxa"/>
          </w:tcPr>
          <w:p w14:paraId="0E9506C4" w14:textId="76B92137" w:rsidR="00D2692E" w:rsidRPr="00763CFC" w:rsidRDefault="008C0A81" w:rsidP="00D2692E">
            <w:pPr>
              <w:pStyle w:val="Geenafstand"/>
              <w:rPr>
                <w:rFonts w:asciiTheme="majorHAnsi" w:hAnsiTheme="majorHAnsi" w:cstheme="majorHAnsi"/>
                <w:color w:val="212121"/>
              </w:rPr>
            </w:pPr>
            <w:r w:rsidRPr="00763CFC">
              <w:rPr>
                <w:rFonts w:asciiTheme="majorHAnsi" w:hAnsiTheme="majorHAnsi" w:cstheme="majorHAnsi"/>
                <w:color w:val="212121"/>
              </w:rPr>
              <w:lastRenderedPageBreak/>
              <w:t xml:space="preserve">Ter informatie </w:t>
            </w:r>
          </w:p>
        </w:tc>
        <w:tc>
          <w:tcPr>
            <w:tcW w:w="1125" w:type="dxa"/>
          </w:tcPr>
          <w:p w14:paraId="06314FAB" w14:textId="11C9BD8B" w:rsidR="00D2692E" w:rsidRPr="00763CFC" w:rsidRDefault="008C0A81" w:rsidP="00D2692E">
            <w:pPr>
              <w:pStyle w:val="Geenafstand"/>
              <w:rPr>
                <w:rFonts w:asciiTheme="majorHAnsi" w:hAnsiTheme="majorHAnsi" w:cstheme="majorHAnsi"/>
                <w:color w:val="212121"/>
              </w:rPr>
            </w:pPr>
            <w:r w:rsidRPr="00763CFC">
              <w:rPr>
                <w:rFonts w:asciiTheme="majorHAnsi" w:hAnsiTheme="majorHAnsi" w:cstheme="majorHAnsi"/>
                <w:color w:val="212121"/>
              </w:rPr>
              <w:t>40 min</w:t>
            </w:r>
          </w:p>
        </w:tc>
      </w:tr>
    </w:tbl>
    <w:p w14:paraId="5125FB5B" w14:textId="5F37A09B" w:rsidR="002F7808" w:rsidRPr="00763CFC" w:rsidRDefault="002F7808" w:rsidP="00E64D9E">
      <w:pPr>
        <w:pStyle w:val="Geenafstand"/>
        <w:rPr>
          <w:rStyle w:val="Titelvanboek"/>
          <w:rFonts w:asciiTheme="majorHAnsi" w:hAnsiTheme="majorHAnsi" w:cstheme="majorHAnsi"/>
          <w:b w:val="0"/>
          <w:bCs w:val="0"/>
          <w:i w:val="0"/>
          <w:iCs w:val="0"/>
          <w:color w:val="000000" w:themeColor="text1"/>
        </w:rPr>
      </w:pPr>
    </w:p>
    <w:p w14:paraId="6AF809F6" w14:textId="77777777" w:rsidR="002F7808" w:rsidRPr="00763CFC" w:rsidRDefault="002F7808" w:rsidP="00E64D9E">
      <w:pPr>
        <w:pStyle w:val="Geenafstand"/>
        <w:rPr>
          <w:rStyle w:val="Titelvanboek"/>
          <w:rFonts w:asciiTheme="majorHAnsi" w:hAnsiTheme="majorHAnsi" w:cstheme="majorHAnsi"/>
          <w:b w:val="0"/>
          <w:bCs w:val="0"/>
          <w:i w:val="0"/>
          <w:iCs w:val="0"/>
          <w:color w:val="000000" w:themeColor="text1"/>
        </w:rPr>
      </w:pPr>
    </w:p>
    <w:p w14:paraId="0E651BCC" w14:textId="70E5FC98" w:rsidR="006C74BF" w:rsidRPr="00763CFC" w:rsidRDefault="006C74BF" w:rsidP="00E64D9E">
      <w:pPr>
        <w:rPr>
          <w:rFonts w:asciiTheme="majorHAnsi" w:hAnsiTheme="majorHAnsi" w:cstheme="majorHAnsi"/>
          <w:color w:val="000000" w:themeColor="text1"/>
        </w:rPr>
      </w:pPr>
      <w:r w:rsidRPr="00763CFC">
        <w:rPr>
          <w:rFonts w:asciiTheme="majorHAnsi" w:hAnsiTheme="majorHAnsi" w:cstheme="majorHAnsi"/>
          <w:color w:val="000000" w:themeColor="text1"/>
        </w:rPr>
        <w:t xml:space="preserve">Geplande eindtijd: </w:t>
      </w:r>
    </w:p>
    <w:p w14:paraId="5A80FBD4" w14:textId="48BBD4FA" w:rsidR="008C0A81" w:rsidRDefault="008C0A81" w:rsidP="00E64D9E">
      <w:pPr>
        <w:rPr>
          <w:rFonts w:asciiTheme="majorHAnsi" w:hAnsiTheme="majorHAnsi" w:cstheme="majorHAnsi"/>
          <w:color w:val="000000" w:themeColor="text1"/>
        </w:rPr>
      </w:pPr>
      <w:r w:rsidRPr="00763CFC">
        <w:rPr>
          <w:rFonts w:asciiTheme="majorHAnsi" w:hAnsiTheme="majorHAnsi" w:cstheme="majorHAnsi"/>
          <w:color w:val="000000" w:themeColor="text1"/>
        </w:rPr>
        <w:t>20:36</w:t>
      </w:r>
    </w:p>
    <w:p w14:paraId="3CEF3812" w14:textId="4067F7B4" w:rsidR="005869E0" w:rsidRPr="005869E0" w:rsidRDefault="005869E0" w:rsidP="00E64D9E">
      <w:pPr>
        <w:rPr>
          <w:rFonts w:asciiTheme="majorHAnsi" w:hAnsiTheme="majorHAnsi" w:cstheme="majorHAnsi"/>
          <w:color w:val="7030A0"/>
        </w:rPr>
      </w:pPr>
      <w:r>
        <w:rPr>
          <w:rFonts w:asciiTheme="majorHAnsi" w:hAnsiTheme="majorHAnsi" w:cstheme="majorHAnsi"/>
          <w:color w:val="7030A0"/>
        </w:rPr>
        <w:t>Vergadering gesloten om 20:55</w:t>
      </w:r>
    </w:p>
    <w:p w14:paraId="41E2714E" w14:textId="77777777" w:rsidR="002F7808" w:rsidRPr="00763CFC" w:rsidRDefault="002F7808" w:rsidP="00E64D9E">
      <w:pPr>
        <w:rPr>
          <w:rFonts w:asciiTheme="majorHAnsi" w:hAnsiTheme="majorHAnsi" w:cstheme="majorHAnsi"/>
          <w:color w:val="000000" w:themeColor="text1"/>
        </w:rPr>
      </w:pPr>
    </w:p>
    <w:p w14:paraId="49A10146" w14:textId="77777777" w:rsidR="00E90931" w:rsidRPr="00763CFC" w:rsidRDefault="00E90931" w:rsidP="00E64D9E">
      <w:pPr>
        <w:rPr>
          <w:rFonts w:asciiTheme="majorHAnsi" w:hAnsiTheme="majorHAnsi" w:cstheme="majorHAnsi"/>
          <w:color w:val="000000" w:themeColor="text1"/>
        </w:rPr>
      </w:pPr>
    </w:p>
    <w:p w14:paraId="4ABAC0B3" w14:textId="77777777" w:rsidR="006E464C" w:rsidRDefault="006E464C">
      <w:pPr>
        <w:rPr>
          <w:rFonts w:asciiTheme="majorHAnsi" w:hAnsiTheme="majorHAnsi" w:cstheme="majorHAnsi"/>
          <w:b/>
          <w:bCs/>
          <w:sz w:val="40"/>
          <w:szCs w:val="40"/>
        </w:rPr>
      </w:pPr>
      <w:r>
        <w:rPr>
          <w:rFonts w:asciiTheme="majorHAnsi" w:hAnsiTheme="majorHAnsi" w:cstheme="majorHAnsi"/>
          <w:b/>
          <w:bCs/>
          <w:sz w:val="40"/>
          <w:szCs w:val="40"/>
        </w:rPr>
        <w:br w:type="page"/>
      </w:r>
    </w:p>
    <w:p w14:paraId="7503AAAC" w14:textId="026A7FF0" w:rsidR="00E90931" w:rsidRPr="00763CFC" w:rsidRDefault="00E90931" w:rsidP="00E90931">
      <w:pPr>
        <w:rPr>
          <w:rFonts w:asciiTheme="majorHAnsi" w:hAnsiTheme="majorHAnsi" w:cstheme="majorHAnsi"/>
          <w:b/>
          <w:bCs/>
          <w:sz w:val="40"/>
          <w:szCs w:val="40"/>
        </w:rPr>
      </w:pPr>
      <w:r w:rsidRPr="00763CFC">
        <w:rPr>
          <w:rFonts w:asciiTheme="majorHAnsi" w:hAnsiTheme="majorHAnsi" w:cstheme="majorHAnsi"/>
          <w:b/>
          <w:bCs/>
          <w:sz w:val="40"/>
          <w:szCs w:val="40"/>
        </w:rPr>
        <w:lastRenderedPageBreak/>
        <w:t>Actiepunten</w:t>
      </w:r>
    </w:p>
    <w:p w14:paraId="5C69FDFC" w14:textId="3DF61657" w:rsidR="00F6080A" w:rsidRDefault="00E517B4" w:rsidP="00E517B4">
      <w:pPr>
        <w:rPr>
          <w:rFonts w:asciiTheme="majorHAnsi" w:hAnsiTheme="majorHAnsi" w:cstheme="majorHAnsi"/>
          <w:color w:val="7030A0"/>
        </w:rPr>
      </w:pPr>
      <w:r>
        <w:rPr>
          <w:rFonts w:asciiTheme="majorHAnsi" w:hAnsiTheme="majorHAnsi" w:cstheme="majorHAnsi"/>
          <w:color w:val="7030A0"/>
        </w:rPr>
        <w:br/>
      </w:r>
    </w:p>
    <w:p w14:paraId="63867D8A" w14:textId="7524F6E3" w:rsidR="00E90931" w:rsidRPr="00E517B4" w:rsidRDefault="00F6080A" w:rsidP="00E517B4">
      <w:pPr>
        <w:rPr>
          <w:rFonts w:asciiTheme="majorHAnsi" w:hAnsiTheme="majorHAnsi" w:cstheme="majorHAnsi"/>
          <w:color w:val="000000" w:themeColor="text1"/>
        </w:rPr>
      </w:pPr>
      <w:r w:rsidRPr="00F6080A">
        <w:rPr>
          <w:rFonts w:asciiTheme="majorHAnsi" w:hAnsiTheme="majorHAnsi" w:cstheme="majorHAnsi"/>
          <w:color w:val="7030A0"/>
        </w:rPr>
        <w:t>BAK: planning MR-vergaderingen + agenda en samenhang stukken</w:t>
      </w:r>
      <w:r>
        <w:t xml:space="preserve"> </w:t>
      </w:r>
      <w:r w:rsidR="00E90931" w:rsidRPr="00E517B4">
        <w:rPr>
          <w:rFonts w:asciiTheme="majorHAnsi" w:hAnsiTheme="majorHAnsi" w:cstheme="majorHAnsi"/>
        </w:rPr>
        <w:br/>
      </w:r>
    </w:p>
    <w:tbl>
      <w:tblPr>
        <w:tblStyle w:val="Tabelraster"/>
        <w:tblW w:w="11483" w:type="dxa"/>
        <w:tblInd w:w="-431" w:type="dxa"/>
        <w:tblLook w:val="04A0" w:firstRow="1" w:lastRow="0" w:firstColumn="1" w:lastColumn="0" w:noHBand="0" w:noVBand="1"/>
      </w:tblPr>
      <w:tblGrid>
        <w:gridCol w:w="419"/>
        <w:gridCol w:w="2037"/>
        <w:gridCol w:w="2739"/>
        <w:gridCol w:w="3162"/>
        <w:gridCol w:w="3126"/>
      </w:tblGrid>
      <w:tr w:rsidR="00E90931" w:rsidRPr="00763CFC" w14:paraId="1158E75E" w14:textId="77777777" w:rsidTr="00232121">
        <w:tc>
          <w:tcPr>
            <w:tcW w:w="419" w:type="dxa"/>
          </w:tcPr>
          <w:p w14:paraId="398AF791" w14:textId="77777777" w:rsidR="00E90931" w:rsidRPr="00763CFC" w:rsidRDefault="00E90931" w:rsidP="00397F70">
            <w:pPr>
              <w:rPr>
                <w:rFonts w:asciiTheme="majorHAnsi" w:hAnsiTheme="majorHAnsi" w:cstheme="majorHAnsi"/>
                <w:b/>
                <w:bCs/>
              </w:rPr>
            </w:pPr>
          </w:p>
        </w:tc>
        <w:tc>
          <w:tcPr>
            <w:tcW w:w="2037" w:type="dxa"/>
          </w:tcPr>
          <w:p w14:paraId="234846C0" w14:textId="77777777" w:rsidR="00E90931" w:rsidRPr="00763CFC" w:rsidRDefault="00E90931" w:rsidP="00397F70">
            <w:pPr>
              <w:rPr>
                <w:rFonts w:asciiTheme="majorHAnsi" w:hAnsiTheme="majorHAnsi" w:cstheme="majorHAnsi"/>
                <w:b/>
                <w:bCs/>
              </w:rPr>
            </w:pPr>
            <w:r w:rsidRPr="00763CFC">
              <w:rPr>
                <w:rFonts w:asciiTheme="majorHAnsi" w:hAnsiTheme="majorHAnsi" w:cstheme="majorHAnsi"/>
                <w:b/>
                <w:bCs/>
              </w:rPr>
              <w:t xml:space="preserve">wie </w:t>
            </w:r>
          </w:p>
        </w:tc>
        <w:tc>
          <w:tcPr>
            <w:tcW w:w="2739" w:type="dxa"/>
          </w:tcPr>
          <w:p w14:paraId="26CEFBC2" w14:textId="77777777" w:rsidR="00E90931" w:rsidRPr="00763CFC" w:rsidRDefault="00E90931" w:rsidP="00397F70">
            <w:pPr>
              <w:rPr>
                <w:rFonts w:asciiTheme="majorHAnsi" w:hAnsiTheme="majorHAnsi" w:cstheme="majorHAnsi"/>
                <w:b/>
                <w:bCs/>
              </w:rPr>
            </w:pPr>
            <w:r w:rsidRPr="00763CFC">
              <w:rPr>
                <w:rFonts w:asciiTheme="majorHAnsi" w:hAnsiTheme="majorHAnsi" w:cstheme="majorHAnsi"/>
                <w:b/>
                <w:bCs/>
              </w:rPr>
              <w:t>onderwerp</w:t>
            </w:r>
          </w:p>
        </w:tc>
        <w:tc>
          <w:tcPr>
            <w:tcW w:w="3162" w:type="dxa"/>
          </w:tcPr>
          <w:p w14:paraId="6D9D0A4E" w14:textId="77777777" w:rsidR="00E90931" w:rsidRPr="00763CFC" w:rsidRDefault="00E90931" w:rsidP="00397F70">
            <w:pPr>
              <w:rPr>
                <w:rFonts w:asciiTheme="majorHAnsi" w:hAnsiTheme="majorHAnsi" w:cstheme="majorHAnsi"/>
                <w:b/>
                <w:bCs/>
              </w:rPr>
            </w:pPr>
            <w:r w:rsidRPr="00763CFC">
              <w:rPr>
                <w:rFonts w:asciiTheme="majorHAnsi" w:hAnsiTheme="majorHAnsi" w:cstheme="majorHAnsi"/>
                <w:b/>
                <w:bCs/>
              </w:rPr>
              <w:t>actie</w:t>
            </w:r>
          </w:p>
        </w:tc>
        <w:tc>
          <w:tcPr>
            <w:tcW w:w="3126" w:type="dxa"/>
          </w:tcPr>
          <w:p w14:paraId="3CA14175" w14:textId="77777777" w:rsidR="00E90931" w:rsidRPr="00763CFC" w:rsidRDefault="00E90931" w:rsidP="00397F70">
            <w:pPr>
              <w:rPr>
                <w:rFonts w:asciiTheme="majorHAnsi" w:hAnsiTheme="majorHAnsi" w:cstheme="majorHAnsi"/>
                <w:b/>
                <w:bCs/>
              </w:rPr>
            </w:pPr>
            <w:r w:rsidRPr="00763CFC">
              <w:rPr>
                <w:rFonts w:asciiTheme="majorHAnsi" w:hAnsiTheme="majorHAnsi" w:cstheme="majorHAnsi"/>
                <w:b/>
                <w:bCs/>
              </w:rPr>
              <w:t>voor wanneer</w:t>
            </w:r>
          </w:p>
        </w:tc>
      </w:tr>
      <w:tr w:rsidR="00E90931" w:rsidRPr="00763CFC" w14:paraId="1BC3466A" w14:textId="77777777" w:rsidTr="00232121">
        <w:tc>
          <w:tcPr>
            <w:tcW w:w="419" w:type="dxa"/>
          </w:tcPr>
          <w:p w14:paraId="1AB0CE07" w14:textId="77777777" w:rsidR="00E90931" w:rsidRPr="00763CFC" w:rsidRDefault="00E90931" w:rsidP="00397F70">
            <w:pPr>
              <w:rPr>
                <w:rFonts w:asciiTheme="majorHAnsi" w:hAnsiTheme="majorHAnsi" w:cstheme="majorHAnsi"/>
                <w:b/>
                <w:bCs/>
              </w:rPr>
            </w:pPr>
            <w:r w:rsidRPr="00763CFC">
              <w:rPr>
                <w:rFonts w:asciiTheme="majorHAnsi" w:hAnsiTheme="majorHAnsi" w:cstheme="majorHAnsi"/>
                <w:b/>
                <w:bCs/>
              </w:rPr>
              <w:t>1</w:t>
            </w:r>
          </w:p>
        </w:tc>
        <w:tc>
          <w:tcPr>
            <w:tcW w:w="2037" w:type="dxa"/>
          </w:tcPr>
          <w:p w14:paraId="0BDCA3F5" w14:textId="77777777" w:rsidR="00E90931" w:rsidRPr="00763CFC" w:rsidRDefault="00E90931" w:rsidP="00397F70">
            <w:pPr>
              <w:rPr>
                <w:rFonts w:asciiTheme="majorHAnsi" w:hAnsiTheme="majorHAnsi" w:cstheme="majorHAnsi"/>
              </w:rPr>
            </w:pPr>
            <w:r w:rsidRPr="00763CFC">
              <w:rPr>
                <w:rFonts w:asciiTheme="majorHAnsi" w:hAnsiTheme="majorHAnsi" w:cstheme="majorHAnsi"/>
              </w:rPr>
              <w:t>rector</w:t>
            </w:r>
          </w:p>
        </w:tc>
        <w:tc>
          <w:tcPr>
            <w:tcW w:w="2739" w:type="dxa"/>
          </w:tcPr>
          <w:p w14:paraId="2A8AB76F" w14:textId="77777777" w:rsidR="00E90931" w:rsidRPr="00763CFC" w:rsidRDefault="00E90931" w:rsidP="00397F70">
            <w:pPr>
              <w:rPr>
                <w:rFonts w:asciiTheme="majorHAnsi" w:hAnsiTheme="majorHAnsi" w:cstheme="majorHAnsi"/>
              </w:rPr>
            </w:pPr>
            <w:r w:rsidRPr="00763CFC">
              <w:rPr>
                <w:rFonts w:asciiTheme="majorHAnsi" w:hAnsiTheme="majorHAnsi" w:cstheme="majorHAnsi"/>
              </w:rPr>
              <w:t>Carrousel mavo / praktijkgerichte vakken onderbouw mavo</w:t>
            </w:r>
          </w:p>
        </w:tc>
        <w:tc>
          <w:tcPr>
            <w:tcW w:w="3162" w:type="dxa"/>
          </w:tcPr>
          <w:p w14:paraId="26ABF777" w14:textId="77777777" w:rsidR="00E90931" w:rsidRPr="00763CFC" w:rsidRDefault="00E90931" w:rsidP="00397F70">
            <w:pPr>
              <w:rPr>
                <w:rFonts w:asciiTheme="majorHAnsi" w:hAnsiTheme="majorHAnsi" w:cstheme="majorHAnsi"/>
              </w:rPr>
            </w:pPr>
            <w:r w:rsidRPr="00763CFC">
              <w:rPr>
                <w:rFonts w:asciiTheme="majorHAnsi" w:hAnsiTheme="majorHAnsi" w:cstheme="majorHAnsi"/>
              </w:rPr>
              <w:t>Update over proces en gedane aanpassingen.</w:t>
            </w:r>
          </w:p>
        </w:tc>
        <w:tc>
          <w:tcPr>
            <w:tcW w:w="3126" w:type="dxa"/>
          </w:tcPr>
          <w:p w14:paraId="2E41576A" w14:textId="77777777" w:rsidR="00E90931" w:rsidRPr="00763CFC" w:rsidRDefault="00E90931" w:rsidP="00397F70">
            <w:pPr>
              <w:rPr>
                <w:rFonts w:asciiTheme="majorHAnsi" w:hAnsiTheme="majorHAnsi" w:cstheme="majorHAnsi"/>
              </w:rPr>
            </w:pPr>
            <w:r w:rsidRPr="00763CFC">
              <w:rPr>
                <w:rFonts w:asciiTheme="majorHAnsi" w:hAnsiTheme="majorHAnsi" w:cstheme="majorHAnsi"/>
                <w:color w:val="000000" w:themeColor="text1"/>
              </w:rPr>
              <w:t>Volgende vergadering</w:t>
            </w:r>
          </w:p>
        </w:tc>
      </w:tr>
      <w:tr w:rsidR="00E90931" w:rsidRPr="00763CFC" w14:paraId="24E54FB1" w14:textId="77777777" w:rsidTr="00232121">
        <w:tc>
          <w:tcPr>
            <w:tcW w:w="419" w:type="dxa"/>
          </w:tcPr>
          <w:p w14:paraId="2D71203C" w14:textId="77777777" w:rsidR="00E90931" w:rsidRPr="00763CFC" w:rsidRDefault="00E90931" w:rsidP="00397F70">
            <w:pPr>
              <w:rPr>
                <w:rFonts w:asciiTheme="majorHAnsi" w:hAnsiTheme="majorHAnsi" w:cstheme="majorHAnsi"/>
                <w:b/>
                <w:bCs/>
              </w:rPr>
            </w:pPr>
            <w:r w:rsidRPr="00763CFC">
              <w:rPr>
                <w:rFonts w:asciiTheme="majorHAnsi" w:hAnsiTheme="majorHAnsi" w:cstheme="majorHAnsi"/>
                <w:b/>
                <w:bCs/>
              </w:rPr>
              <w:t>2</w:t>
            </w:r>
          </w:p>
        </w:tc>
        <w:tc>
          <w:tcPr>
            <w:tcW w:w="2037" w:type="dxa"/>
          </w:tcPr>
          <w:p w14:paraId="67EE5B76" w14:textId="77777777" w:rsidR="00E90931" w:rsidRPr="00763CFC" w:rsidRDefault="00E90931" w:rsidP="00397F70">
            <w:pPr>
              <w:rPr>
                <w:rFonts w:asciiTheme="majorHAnsi" w:hAnsiTheme="majorHAnsi" w:cstheme="majorHAnsi"/>
              </w:rPr>
            </w:pPr>
            <w:r w:rsidRPr="00763CFC">
              <w:rPr>
                <w:rFonts w:asciiTheme="majorHAnsi" w:hAnsiTheme="majorHAnsi" w:cstheme="majorHAnsi"/>
              </w:rPr>
              <w:t>SON</w:t>
            </w:r>
          </w:p>
          <w:p w14:paraId="3E37AA83" w14:textId="77777777" w:rsidR="00E90931" w:rsidRPr="00763CFC" w:rsidRDefault="00E90931" w:rsidP="00397F70">
            <w:pPr>
              <w:rPr>
                <w:rFonts w:asciiTheme="majorHAnsi" w:hAnsiTheme="majorHAnsi" w:cstheme="majorHAnsi"/>
              </w:rPr>
            </w:pPr>
            <w:r w:rsidRPr="00763CFC">
              <w:rPr>
                <w:rFonts w:asciiTheme="majorHAnsi" w:hAnsiTheme="majorHAnsi" w:cstheme="majorHAnsi"/>
              </w:rPr>
              <w:t>HAE</w:t>
            </w:r>
          </w:p>
        </w:tc>
        <w:tc>
          <w:tcPr>
            <w:tcW w:w="2739" w:type="dxa"/>
          </w:tcPr>
          <w:p w14:paraId="78954BF6" w14:textId="77777777" w:rsidR="00E90931" w:rsidRPr="00763CFC" w:rsidRDefault="00E90931" w:rsidP="00397F70">
            <w:pPr>
              <w:rPr>
                <w:rFonts w:asciiTheme="majorHAnsi" w:hAnsiTheme="majorHAnsi" w:cstheme="majorHAnsi"/>
              </w:rPr>
            </w:pPr>
            <w:r w:rsidRPr="00763CFC">
              <w:rPr>
                <w:rFonts w:asciiTheme="majorHAnsi" w:hAnsiTheme="majorHAnsi" w:cstheme="majorHAnsi"/>
              </w:rPr>
              <w:t>Opstellen MR-reglement</w:t>
            </w:r>
          </w:p>
        </w:tc>
        <w:tc>
          <w:tcPr>
            <w:tcW w:w="3162" w:type="dxa"/>
          </w:tcPr>
          <w:p w14:paraId="12901D8C" w14:textId="77777777" w:rsidR="00E90931" w:rsidRPr="00763CFC" w:rsidRDefault="00E90931" w:rsidP="00397F70">
            <w:pPr>
              <w:rPr>
                <w:rFonts w:asciiTheme="majorHAnsi" w:hAnsiTheme="majorHAnsi" w:cstheme="majorHAnsi"/>
              </w:rPr>
            </w:pPr>
            <w:r w:rsidRPr="00763CFC">
              <w:rPr>
                <w:rFonts w:asciiTheme="majorHAnsi" w:hAnsiTheme="majorHAnsi" w:cstheme="majorHAnsi"/>
              </w:rPr>
              <w:t>Er is hierover een afspraak gemaakt met de staffunctionaris directie</w:t>
            </w:r>
          </w:p>
          <w:p w14:paraId="3DCA3D08" w14:textId="77777777" w:rsidR="00E90931" w:rsidRPr="00763CFC" w:rsidRDefault="00E90931" w:rsidP="00397F70">
            <w:pPr>
              <w:rPr>
                <w:rFonts w:asciiTheme="majorHAnsi" w:hAnsiTheme="majorHAnsi" w:cstheme="majorHAnsi"/>
              </w:rPr>
            </w:pPr>
            <w:r w:rsidRPr="00763CFC">
              <w:rPr>
                <w:rFonts w:asciiTheme="majorHAnsi" w:hAnsiTheme="majorHAnsi" w:cstheme="majorHAnsi"/>
              </w:rPr>
              <w:t>Opzet maken. In navolging proces GMR.</w:t>
            </w:r>
          </w:p>
        </w:tc>
        <w:tc>
          <w:tcPr>
            <w:tcW w:w="3126" w:type="dxa"/>
          </w:tcPr>
          <w:p w14:paraId="12942617" w14:textId="77777777" w:rsidR="00E90931" w:rsidRPr="00763CFC" w:rsidRDefault="00E90931" w:rsidP="00397F70">
            <w:pPr>
              <w:rPr>
                <w:rFonts w:asciiTheme="majorHAnsi" w:hAnsiTheme="majorHAnsi" w:cstheme="majorHAnsi"/>
              </w:rPr>
            </w:pPr>
            <w:r w:rsidRPr="00763CFC">
              <w:rPr>
                <w:rFonts w:asciiTheme="majorHAnsi" w:hAnsiTheme="majorHAnsi" w:cstheme="majorHAnsi"/>
              </w:rPr>
              <w:t>Volgende vergadering</w:t>
            </w:r>
          </w:p>
          <w:p w14:paraId="5885ED16" w14:textId="77777777" w:rsidR="00E90931" w:rsidRPr="00763CFC" w:rsidRDefault="00E90931" w:rsidP="00397F70">
            <w:pPr>
              <w:rPr>
                <w:rFonts w:asciiTheme="majorHAnsi" w:hAnsiTheme="majorHAnsi" w:cstheme="majorHAnsi"/>
              </w:rPr>
            </w:pPr>
          </w:p>
        </w:tc>
      </w:tr>
      <w:tr w:rsidR="00E90931" w:rsidRPr="00763CFC" w14:paraId="042B09A6" w14:textId="77777777" w:rsidTr="00232121">
        <w:tc>
          <w:tcPr>
            <w:tcW w:w="419" w:type="dxa"/>
          </w:tcPr>
          <w:p w14:paraId="135FAD15" w14:textId="24FA33B1" w:rsidR="00E90931" w:rsidRPr="00763CFC" w:rsidRDefault="00CF78DD" w:rsidP="00397F70">
            <w:pPr>
              <w:rPr>
                <w:rFonts w:asciiTheme="majorHAnsi" w:hAnsiTheme="majorHAnsi" w:cstheme="majorHAnsi"/>
                <w:b/>
                <w:bCs/>
              </w:rPr>
            </w:pPr>
            <w:r>
              <w:rPr>
                <w:rFonts w:asciiTheme="majorHAnsi" w:hAnsiTheme="majorHAnsi" w:cstheme="majorHAnsi"/>
                <w:b/>
                <w:bCs/>
              </w:rPr>
              <w:t>3</w:t>
            </w:r>
          </w:p>
        </w:tc>
        <w:tc>
          <w:tcPr>
            <w:tcW w:w="2037" w:type="dxa"/>
          </w:tcPr>
          <w:p w14:paraId="587FB34D" w14:textId="77777777" w:rsidR="00E90931" w:rsidRPr="00763CFC" w:rsidRDefault="00E90931" w:rsidP="00397F70">
            <w:pPr>
              <w:rPr>
                <w:rFonts w:asciiTheme="majorHAnsi" w:hAnsiTheme="majorHAnsi" w:cstheme="majorHAnsi"/>
              </w:rPr>
            </w:pPr>
            <w:r w:rsidRPr="00763CFC">
              <w:rPr>
                <w:rFonts w:asciiTheme="majorHAnsi" w:hAnsiTheme="majorHAnsi" w:cstheme="majorHAnsi"/>
              </w:rPr>
              <w:t>DREU</w:t>
            </w:r>
          </w:p>
        </w:tc>
        <w:tc>
          <w:tcPr>
            <w:tcW w:w="2739" w:type="dxa"/>
          </w:tcPr>
          <w:p w14:paraId="360E856A" w14:textId="77777777" w:rsidR="00E90931" w:rsidRPr="00763CFC" w:rsidRDefault="00E90931" w:rsidP="00397F70">
            <w:pPr>
              <w:rPr>
                <w:rFonts w:asciiTheme="majorHAnsi" w:hAnsiTheme="majorHAnsi" w:cstheme="majorHAnsi"/>
                <w:color w:val="000000" w:themeColor="text1"/>
              </w:rPr>
            </w:pPr>
            <w:r w:rsidRPr="00763CFC">
              <w:rPr>
                <w:rFonts w:asciiTheme="majorHAnsi" w:hAnsiTheme="majorHAnsi" w:cstheme="majorHAnsi"/>
                <w:color w:val="000000" w:themeColor="text1"/>
              </w:rPr>
              <w:t>Risicoanalyse</w:t>
            </w:r>
          </w:p>
        </w:tc>
        <w:tc>
          <w:tcPr>
            <w:tcW w:w="3162" w:type="dxa"/>
          </w:tcPr>
          <w:p w14:paraId="6620F152" w14:textId="77777777" w:rsidR="00E90931" w:rsidRPr="00763CFC" w:rsidRDefault="00E90931" w:rsidP="00397F70">
            <w:pPr>
              <w:rPr>
                <w:rFonts w:asciiTheme="majorHAnsi" w:hAnsiTheme="majorHAnsi" w:cstheme="majorHAnsi"/>
                <w:color w:val="000000" w:themeColor="text1"/>
              </w:rPr>
            </w:pPr>
            <w:r w:rsidRPr="00763CFC">
              <w:rPr>
                <w:rFonts w:asciiTheme="majorHAnsi" w:hAnsiTheme="majorHAnsi" w:cstheme="majorHAnsi"/>
                <w:color w:val="000000" w:themeColor="text1"/>
              </w:rPr>
              <w:t>Uitkomsten risicoanalyse delen met MR. Als vergaderpunt inbrengen.</w:t>
            </w:r>
          </w:p>
        </w:tc>
        <w:tc>
          <w:tcPr>
            <w:tcW w:w="3126" w:type="dxa"/>
          </w:tcPr>
          <w:p w14:paraId="18D6D160" w14:textId="77777777" w:rsidR="00E90931" w:rsidRPr="00763CFC" w:rsidRDefault="00E90931" w:rsidP="00397F70">
            <w:pPr>
              <w:rPr>
                <w:rFonts w:asciiTheme="majorHAnsi" w:hAnsiTheme="majorHAnsi" w:cstheme="majorHAnsi"/>
                <w:color w:val="000000" w:themeColor="text1"/>
              </w:rPr>
            </w:pPr>
            <w:r w:rsidRPr="00763CFC">
              <w:rPr>
                <w:rFonts w:asciiTheme="majorHAnsi" w:hAnsiTheme="majorHAnsi" w:cstheme="majorHAnsi"/>
                <w:color w:val="000000" w:themeColor="text1"/>
              </w:rPr>
              <w:t>Volgende vergadering</w:t>
            </w:r>
          </w:p>
        </w:tc>
      </w:tr>
      <w:tr w:rsidR="00CF78DD" w:rsidRPr="00763CFC" w14:paraId="56096D45" w14:textId="77777777" w:rsidTr="00232121">
        <w:tc>
          <w:tcPr>
            <w:tcW w:w="419" w:type="dxa"/>
          </w:tcPr>
          <w:p w14:paraId="0B4696CF" w14:textId="42B1D00D" w:rsidR="00CF78DD" w:rsidRDefault="00CF78DD" w:rsidP="00397F70">
            <w:pPr>
              <w:rPr>
                <w:rFonts w:asciiTheme="majorHAnsi" w:hAnsiTheme="majorHAnsi" w:cstheme="majorHAnsi"/>
                <w:b/>
                <w:bCs/>
              </w:rPr>
            </w:pPr>
            <w:r>
              <w:rPr>
                <w:rFonts w:asciiTheme="majorHAnsi" w:hAnsiTheme="majorHAnsi" w:cstheme="majorHAnsi"/>
                <w:b/>
                <w:bCs/>
              </w:rPr>
              <w:t>4</w:t>
            </w:r>
          </w:p>
        </w:tc>
        <w:tc>
          <w:tcPr>
            <w:tcW w:w="2037" w:type="dxa"/>
          </w:tcPr>
          <w:p w14:paraId="2E1446C9" w14:textId="2A45FE68" w:rsidR="00CF78DD" w:rsidRPr="00763CFC" w:rsidRDefault="00CF78DD" w:rsidP="00397F70">
            <w:pPr>
              <w:rPr>
                <w:rFonts w:asciiTheme="majorHAnsi" w:hAnsiTheme="majorHAnsi" w:cstheme="majorHAnsi"/>
              </w:rPr>
            </w:pPr>
            <w:r>
              <w:rPr>
                <w:rFonts w:asciiTheme="majorHAnsi" w:hAnsiTheme="majorHAnsi" w:cstheme="majorHAnsi"/>
              </w:rPr>
              <w:t>Leerlingen + SL</w:t>
            </w:r>
          </w:p>
        </w:tc>
        <w:tc>
          <w:tcPr>
            <w:tcW w:w="2739" w:type="dxa"/>
          </w:tcPr>
          <w:p w14:paraId="7E77D3B0" w14:textId="500FF2DA" w:rsidR="00CF78DD" w:rsidRDefault="00CF78DD" w:rsidP="00397F70">
            <w:pPr>
              <w:rPr>
                <w:rFonts w:asciiTheme="majorHAnsi" w:hAnsiTheme="majorHAnsi" w:cstheme="majorHAnsi"/>
                <w:color w:val="000000" w:themeColor="text1"/>
              </w:rPr>
            </w:pPr>
            <w:r>
              <w:rPr>
                <w:rFonts w:asciiTheme="majorHAnsi" w:hAnsiTheme="majorHAnsi" w:cstheme="majorHAnsi"/>
                <w:color w:val="000000" w:themeColor="text1"/>
              </w:rPr>
              <w:t>Leerlingenstatuut bespreken</w:t>
            </w:r>
          </w:p>
          <w:p w14:paraId="5AEC60B7" w14:textId="76AE808B" w:rsidR="00CF78DD" w:rsidRPr="00763CFC" w:rsidRDefault="00CF78DD" w:rsidP="00397F70">
            <w:pPr>
              <w:rPr>
                <w:rFonts w:asciiTheme="majorHAnsi" w:hAnsiTheme="majorHAnsi" w:cstheme="majorHAnsi"/>
                <w:color w:val="000000" w:themeColor="text1"/>
              </w:rPr>
            </w:pPr>
          </w:p>
        </w:tc>
        <w:tc>
          <w:tcPr>
            <w:tcW w:w="3162" w:type="dxa"/>
          </w:tcPr>
          <w:p w14:paraId="2B2F3ED0" w14:textId="77777777" w:rsidR="00CF78DD" w:rsidRDefault="00CF78DD" w:rsidP="00397F70">
            <w:pPr>
              <w:rPr>
                <w:rFonts w:asciiTheme="majorHAnsi" w:hAnsiTheme="majorHAnsi" w:cstheme="majorHAnsi"/>
                <w:color w:val="000000" w:themeColor="text1"/>
              </w:rPr>
            </w:pPr>
            <w:r>
              <w:rPr>
                <w:rFonts w:asciiTheme="majorHAnsi" w:hAnsiTheme="majorHAnsi" w:cstheme="majorHAnsi"/>
                <w:color w:val="000000" w:themeColor="text1"/>
              </w:rPr>
              <w:t xml:space="preserve">Wat is de rol van de leerlingenraad? </w:t>
            </w:r>
            <w:r>
              <w:rPr>
                <w:rFonts w:asciiTheme="majorHAnsi" w:hAnsiTheme="majorHAnsi" w:cstheme="majorHAnsi"/>
                <w:color w:val="000000" w:themeColor="text1"/>
              </w:rPr>
              <w:br/>
              <w:t xml:space="preserve">Toevoegen kopje ‘leerlingenraad’ in het leerlingenstatuut. </w:t>
            </w:r>
          </w:p>
          <w:p w14:paraId="39472233" w14:textId="6F48431B" w:rsidR="00CF78DD" w:rsidRPr="00763CFC" w:rsidRDefault="00CF78DD" w:rsidP="00397F70">
            <w:pPr>
              <w:rPr>
                <w:rFonts w:asciiTheme="majorHAnsi" w:hAnsiTheme="majorHAnsi" w:cstheme="majorHAnsi"/>
                <w:color w:val="000000" w:themeColor="text1"/>
              </w:rPr>
            </w:pPr>
          </w:p>
        </w:tc>
        <w:tc>
          <w:tcPr>
            <w:tcW w:w="3126" w:type="dxa"/>
          </w:tcPr>
          <w:p w14:paraId="78F7D092" w14:textId="1D3DFF24" w:rsidR="00CF78DD" w:rsidRPr="00763CFC" w:rsidRDefault="00CF78DD" w:rsidP="00397F70">
            <w:pPr>
              <w:rPr>
                <w:rFonts w:asciiTheme="majorHAnsi" w:hAnsiTheme="majorHAnsi" w:cstheme="majorHAnsi"/>
                <w:color w:val="000000" w:themeColor="text1"/>
              </w:rPr>
            </w:pPr>
            <w:r>
              <w:rPr>
                <w:rFonts w:asciiTheme="majorHAnsi" w:hAnsiTheme="majorHAnsi" w:cstheme="majorHAnsi"/>
                <w:color w:val="000000" w:themeColor="text1"/>
              </w:rPr>
              <w:t>22 april 2024</w:t>
            </w:r>
          </w:p>
        </w:tc>
      </w:tr>
      <w:tr w:rsidR="00CE5642" w:rsidRPr="00763CFC" w14:paraId="6C2DEFE2" w14:textId="77777777" w:rsidTr="00232121">
        <w:tc>
          <w:tcPr>
            <w:tcW w:w="419" w:type="dxa"/>
          </w:tcPr>
          <w:p w14:paraId="08329CA7" w14:textId="3958A252" w:rsidR="00CE5642" w:rsidRDefault="00CE5642" w:rsidP="00397F70">
            <w:pPr>
              <w:rPr>
                <w:rFonts w:asciiTheme="majorHAnsi" w:hAnsiTheme="majorHAnsi" w:cstheme="majorHAnsi"/>
                <w:b/>
                <w:bCs/>
              </w:rPr>
            </w:pPr>
            <w:r>
              <w:rPr>
                <w:rFonts w:asciiTheme="majorHAnsi" w:hAnsiTheme="majorHAnsi" w:cstheme="majorHAnsi"/>
                <w:b/>
                <w:bCs/>
              </w:rPr>
              <w:t>5</w:t>
            </w:r>
          </w:p>
        </w:tc>
        <w:tc>
          <w:tcPr>
            <w:tcW w:w="2037" w:type="dxa"/>
          </w:tcPr>
          <w:p w14:paraId="18B07150" w14:textId="2ABA467A" w:rsidR="00CE5642" w:rsidRDefault="00CE5642" w:rsidP="00397F70">
            <w:pPr>
              <w:rPr>
                <w:rFonts w:asciiTheme="majorHAnsi" w:hAnsiTheme="majorHAnsi" w:cstheme="majorHAnsi"/>
              </w:rPr>
            </w:pPr>
            <w:r>
              <w:rPr>
                <w:rFonts w:asciiTheme="majorHAnsi" w:hAnsiTheme="majorHAnsi" w:cstheme="majorHAnsi"/>
              </w:rPr>
              <w:t>BAK + SL</w:t>
            </w:r>
          </w:p>
        </w:tc>
        <w:tc>
          <w:tcPr>
            <w:tcW w:w="2739" w:type="dxa"/>
          </w:tcPr>
          <w:p w14:paraId="43F7B7D8" w14:textId="26BE7473" w:rsidR="00CE5642" w:rsidRDefault="00CE5642" w:rsidP="00397F70">
            <w:pPr>
              <w:rPr>
                <w:rFonts w:asciiTheme="majorHAnsi" w:hAnsiTheme="majorHAnsi" w:cstheme="majorHAnsi"/>
                <w:color w:val="000000" w:themeColor="text1"/>
              </w:rPr>
            </w:pPr>
            <w:r>
              <w:rPr>
                <w:rFonts w:asciiTheme="majorHAnsi" w:hAnsiTheme="majorHAnsi" w:cstheme="majorHAnsi"/>
                <w:color w:val="000000" w:themeColor="text1"/>
              </w:rPr>
              <w:t>MR-agenda 24-25</w:t>
            </w:r>
          </w:p>
        </w:tc>
        <w:tc>
          <w:tcPr>
            <w:tcW w:w="3162" w:type="dxa"/>
          </w:tcPr>
          <w:p w14:paraId="1154B2A3" w14:textId="42F35465" w:rsidR="00CE5642" w:rsidRDefault="00CE5642" w:rsidP="00397F70">
            <w:pPr>
              <w:rPr>
                <w:rFonts w:asciiTheme="majorHAnsi" w:hAnsiTheme="majorHAnsi" w:cstheme="majorHAnsi"/>
                <w:color w:val="000000" w:themeColor="text1"/>
              </w:rPr>
            </w:pPr>
            <w:r>
              <w:rPr>
                <w:rFonts w:asciiTheme="majorHAnsi" w:hAnsiTheme="majorHAnsi" w:cstheme="majorHAnsi"/>
                <w:color w:val="000000" w:themeColor="text1"/>
              </w:rPr>
              <w:t>Planning</w:t>
            </w:r>
            <w:r w:rsidR="00BA07F1">
              <w:rPr>
                <w:rFonts w:asciiTheme="majorHAnsi" w:hAnsiTheme="majorHAnsi" w:cstheme="majorHAnsi"/>
                <w:color w:val="000000" w:themeColor="text1"/>
              </w:rPr>
              <w:t xml:space="preserve"> maken MR-vergaderingen. (Acht vergaderingen, één scholing, één sessie om terug te blikken op hoe we als MR functioneren). </w:t>
            </w:r>
            <w:r w:rsidR="00BA07F1">
              <w:rPr>
                <w:rFonts w:asciiTheme="majorHAnsi" w:hAnsiTheme="majorHAnsi" w:cstheme="majorHAnsi"/>
                <w:color w:val="000000" w:themeColor="text1"/>
              </w:rPr>
              <w:br/>
            </w:r>
          </w:p>
        </w:tc>
        <w:tc>
          <w:tcPr>
            <w:tcW w:w="3126" w:type="dxa"/>
          </w:tcPr>
          <w:p w14:paraId="7955D088" w14:textId="34C53321" w:rsidR="00CE5642" w:rsidRDefault="00663602" w:rsidP="00397F70">
            <w:pPr>
              <w:rPr>
                <w:rFonts w:asciiTheme="majorHAnsi" w:hAnsiTheme="majorHAnsi" w:cstheme="majorHAnsi"/>
                <w:color w:val="000000" w:themeColor="text1"/>
              </w:rPr>
            </w:pPr>
            <w:r>
              <w:rPr>
                <w:rFonts w:asciiTheme="majorHAnsi" w:hAnsiTheme="majorHAnsi" w:cstheme="majorHAnsi"/>
                <w:color w:val="000000" w:themeColor="text1"/>
              </w:rPr>
              <w:t>Volgende vergadering</w:t>
            </w:r>
          </w:p>
        </w:tc>
      </w:tr>
      <w:tr w:rsidR="000C2724" w:rsidRPr="00763CFC" w14:paraId="08FFAAED" w14:textId="77777777" w:rsidTr="00232121">
        <w:tc>
          <w:tcPr>
            <w:tcW w:w="419" w:type="dxa"/>
          </w:tcPr>
          <w:p w14:paraId="558B39C7" w14:textId="534CEDE2" w:rsidR="000C2724" w:rsidRDefault="000C2724" w:rsidP="00397F70">
            <w:pPr>
              <w:rPr>
                <w:rFonts w:asciiTheme="majorHAnsi" w:hAnsiTheme="majorHAnsi" w:cstheme="majorHAnsi"/>
                <w:b/>
                <w:bCs/>
              </w:rPr>
            </w:pPr>
            <w:r>
              <w:rPr>
                <w:rFonts w:asciiTheme="majorHAnsi" w:hAnsiTheme="majorHAnsi" w:cstheme="majorHAnsi"/>
                <w:b/>
                <w:bCs/>
              </w:rPr>
              <w:t>6</w:t>
            </w:r>
          </w:p>
        </w:tc>
        <w:tc>
          <w:tcPr>
            <w:tcW w:w="2037" w:type="dxa"/>
          </w:tcPr>
          <w:p w14:paraId="59346002" w14:textId="2F5113D7" w:rsidR="000C2724" w:rsidRDefault="000C2724" w:rsidP="00397F70">
            <w:pPr>
              <w:rPr>
                <w:rFonts w:asciiTheme="majorHAnsi" w:hAnsiTheme="majorHAnsi" w:cstheme="majorHAnsi"/>
              </w:rPr>
            </w:pPr>
            <w:r>
              <w:rPr>
                <w:rFonts w:asciiTheme="majorHAnsi" w:hAnsiTheme="majorHAnsi" w:cstheme="majorHAnsi"/>
              </w:rPr>
              <w:t>ASE</w:t>
            </w:r>
          </w:p>
        </w:tc>
        <w:tc>
          <w:tcPr>
            <w:tcW w:w="2739" w:type="dxa"/>
          </w:tcPr>
          <w:p w14:paraId="495408F7" w14:textId="75929FE1" w:rsidR="000C2724" w:rsidRDefault="000C2724" w:rsidP="00397F70">
            <w:pPr>
              <w:rPr>
                <w:rFonts w:asciiTheme="majorHAnsi" w:hAnsiTheme="majorHAnsi" w:cstheme="majorHAnsi"/>
                <w:color w:val="000000" w:themeColor="text1"/>
              </w:rPr>
            </w:pPr>
            <w:r>
              <w:rPr>
                <w:rFonts w:asciiTheme="majorHAnsi" w:hAnsiTheme="majorHAnsi" w:cstheme="majorHAnsi"/>
                <w:color w:val="000000" w:themeColor="text1"/>
              </w:rPr>
              <w:t>Vacature PMR-kandidaat 24-25</w:t>
            </w:r>
          </w:p>
        </w:tc>
        <w:tc>
          <w:tcPr>
            <w:tcW w:w="3162" w:type="dxa"/>
          </w:tcPr>
          <w:p w14:paraId="37E8B636" w14:textId="0A912BC7" w:rsidR="000C2724" w:rsidRDefault="00663602" w:rsidP="00397F70">
            <w:pPr>
              <w:rPr>
                <w:rFonts w:asciiTheme="majorHAnsi" w:hAnsiTheme="majorHAnsi" w:cstheme="majorHAnsi"/>
                <w:color w:val="000000" w:themeColor="text1"/>
              </w:rPr>
            </w:pPr>
            <w:r>
              <w:rPr>
                <w:rFonts w:asciiTheme="majorHAnsi" w:hAnsiTheme="majorHAnsi" w:cstheme="majorHAnsi"/>
                <w:color w:val="000000" w:themeColor="text1"/>
              </w:rPr>
              <w:t>Uitzetten vacature PMR-lid 24-25.</w:t>
            </w:r>
          </w:p>
        </w:tc>
        <w:tc>
          <w:tcPr>
            <w:tcW w:w="3126" w:type="dxa"/>
          </w:tcPr>
          <w:p w14:paraId="75A2FE38" w14:textId="04C515EF" w:rsidR="000C2724" w:rsidRDefault="00663602" w:rsidP="00397F70">
            <w:pPr>
              <w:rPr>
                <w:rFonts w:asciiTheme="majorHAnsi" w:hAnsiTheme="majorHAnsi" w:cstheme="majorHAnsi"/>
                <w:color w:val="000000" w:themeColor="text1"/>
              </w:rPr>
            </w:pPr>
            <w:r>
              <w:rPr>
                <w:rFonts w:asciiTheme="majorHAnsi" w:hAnsiTheme="majorHAnsi" w:cstheme="majorHAnsi"/>
                <w:color w:val="000000" w:themeColor="text1"/>
              </w:rPr>
              <w:t>Meivakantie ‘24</w:t>
            </w:r>
          </w:p>
        </w:tc>
      </w:tr>
    </w:tbl>
    <w:p w14:paraId="4E9C7547" w14:textId="77777777" w:rsidR="00E90931" w:rsidRPr="00763CFC" w:rsidRDefault="00E90931" w:rsidP="00E90931">
      <w:pPr>
        <w:rPr>
          <w:rFonts w:asciiTheme="majorHAnsi" w:hAnsiTheme="majorHAnsi" w:cstheme="majorHAnsi"/>
          <w:color w:val="000000" w:themeColor="text1"/>
        </w:rPr>
      </w:pPr>
    </w:p>
    <w:p w14:paraId="57549935" w14:textId="77777777" w:rsidR="00E90931" w:rsidRDefault="00E90931" w:rsidP="00E64D9E">
      <w:pPr>
        <w:rPr>
          <w:rFonts w:asciiTheme="majorHAnsi" w:hAnsiTheme="majorHAnsi" w:cstheme="majorHAnsi"/>
          <w:color w:val="000000" w:themeColor="text1"/>
        </w:rPr>
      </w:pPr>
    </w:p>
    <w:p w14:paraId="6C9B7CE8" w14:textId="73C04F73" w:rsidR="00CF78DD" w:rsidRDefault="00CF78DD" w:rsidP="00E64D9E">
      <w:pPr>
        <w:rPr>
          <w:rFonts w:asciiTheme="majorHAnsi" w:hAnsiTheme="majorHAnsi" w:cstheme="majorHAnsi"/>
          <w:color w:val="000000" w:themeColor="text1"/>
        </w:rPr>
      </w:pPr>
      <w:r>
        <w:rPr>
          <w:rFonts w:asciiTheme="majorHAnsi" w:hAnsiTheme="majorHAnsi" w:cstheme="majorHAnsi"/>
          <w:color w:val="000000" w:themeColor="text1"/>
        </w:rPr>
        <w:t xml:space="preserve">Nog te bespreken punten: </w:t>
      </w:r>
    </w:p>
    <w:p w14:paraId="3E8EACF3" w14:textId="5EB2AF5F" w:rsidR="00CF78DD" w:rsidRDefault="00CF78DD" w:rsidP="00CF78DD">
      <w:pPr>
        <w:pStyle w:val="Lijstalinea"/>
        <w:numPr>
          <w:ilvl w:val="0"/>
          <w:numId w:val="33"/>
        </w:numPr>
        <w:rPr>
          <w:rFonts w:asciiTheme="majorHAnsi" w:hAnsiTheme="majorHAnsi" w:cstheme="majorHAnsi"/>
          <w:color w:val="000000" w:themeColor="text1"/>
        </w:rPr>
      </w:pPr>
      <w:r>
        <w:rPr>
          <w:rFonts w:asciiTheme="majorHAnsi" w:hAnsiTheme="majorHAnsi" w:cstheme="majorHAnsi"/>
          <w:color w:val="000000" w:themeColor="text1"/>
        </w:rPr>
        <w:t xml:space="preserve">Leerlingenraad: Wat is de rol van de leerlingenraad binnen het Niftarlake? </w:t>
      </w:r>
    </w:p>
    <w:p w14:paraId="7B104599" w14:textId="0420BACF" w:rsidR="00CE5642" w:rsidRPr="00CF78DD" w:rsidRDefault="00BA07F1" w:rsidP="00CF78DD">
      <w:pPr>
        <w:pStyle w:val="Lijstalinea"/>
        <w:numPr>
          <w:ilvl w:val="0"/>
          <w:numId w:val="33"/>
        </w:numPr>
        <w:rPr>
          <w:rFonts w:asciiTheme="majorHAnsi" w:hAnsiTheme="majorHAnsi" w:cstheme="majorHAnsi"/>
          <w:color w:val="000000" w:themeColor="text1"/>
        </w:rPr>
      </w:pPr>
      <w:r>
        <w:rPr>
          <w:rFonts w:asciiTheme="majorHAnsi" w:hAnsiTheme="majorHAnsi" w:cstheme="majorHAnsi"/>
          <w:color w:val="000000" w:themeColor="text1"/>
        </w:rPr>
        <w:t>Terugkoppeling van de verschillende fasen naar de MR (procesbeschrijving richting schooljaar 25-26)</w:t>
      </w:r>
    </w:p>
    <w:p w14:paraId="4EA30BAA" w14:textId="77777777" w:rsidR="002F7808" w:rsidRPr="00763CFC" w:rsidRDefault="002F7808" w:rsidP="00E64D9E">
      <w:pPr>
        <w:rPr>
          <w:rFonts w:asciiTheme="majorHAnsi" w:hAnsiTheme="majorHAnsi" w:cstheme="majorHAnsi"/>
          <w:color w:val="000000" w:themeColor="text1"/>
        </w:rPr>
      </w:pPr>
    </w:p>
    <w:p w14:paraId="7D89C676" w14:textId="77777777" w:rsidR="002F7808" w:rsidRPr="00763CFC" w:rsidRDefault="002F7808" w:rsidP="00E64D9E">
      <w:pPr>
        <w:rPr>
          <w:rFonts w:asciiTheme="majorHAnsi" w:hAnsiTheme="majorHAnsi" w:cstheme="majorHAnsi"/>
          <w:color w:val="000000" w:themeColor="text1"/>
        </w:rPr>
      </w:pPr>
    </w:p>
    <w:p w14:paraId="0610A723" w14:textId="2276B935" w:rsidR="002F7808" w:rsidRPr="00763CFC" w:rsidRDefault="002F7808" w:rsidP="00E64D9E">
      <w:pPr>
        <w:rPr>
          <w:rFonts w:asciiTheme="majorHAnsi" w:hAnsiTheme="majorHAnsi" w:cstheme="majorHAnsi"/>
          <w:color w:val="000000" w:themeColor="text1"/>
        </w:rPr>
      </w:pPr>
      <w:r w:rsidRPr="00763CFC">
        <w:rPr>
          <w:rFonts w:asciiTheme="majorHAnsi" w:hAnsiTheme="majorHAnsi" w:cstheme="majorHAnsi"/>
          <w:color w:val="000000" w:themeColor="text1"/>
        </w:rPr>
        <w:t xml:space="preserve">Volgende vergadering: </w:t>
      </w:r>
    </w:p>
    <w:p w14:paraId="438F75C5" w14:textId="0660FA81" w:rsidR="002F7808" w:rsidRPr="00763CFC" w:rsidRDefault="0010791E" w:rsidP="00E64D9E">
      <w:pPr>
        <w:rPr>
          <w:rFonts w:asciiTheme="majorHAnsi" w:hAnsiTheme="majorHAnsi" w:cstheme="majorHAnsi"/>
          <w:color w:val="000000" w:themeColor="text1"/>
        </w:rPr>
      </w:pPr>
      <w:r w:rsidRPr="00763CFC">
        <w:rPr>
          <w:rFonts w:asciiTheme="majorHAnsi" w:hAnsiTheme="majorHAnsi" w:cstheme="majorHAnsi"/>
          <w:color w:val="000000" w:themeColor="text1"/>
        </w:rPr>
        <w:t>m</w:t>
      </w:r>
      <w:r w:rsidR="002F7808" w:rsidRPr="00763CFC">
        <w:rPr>
          <w:rFonts w:asciiTheme="majorHAnsi" w:hAnsiTheme="majorHAnsi" w:cstheme="majorHAnsi"/>
          <w:color w:val="000000" w:themeColor="text1"/>
        </w:rPr>
        <w:t xml:space="preserve">aandag 18 maart </w:t>
      </w:r>
    </w:p>
    <w:p w14:paraId="06A75BB5" w14:textId="77777777" w:rsidR="009559A3" w:rsidRPr="00763CFC" w:rsidRDefault="009559A3" w:rsidP="00E64D9E">
      <w:pPr>
        <w:rPr>
          <w:rFonts w:asciiTheme="majorHAnsi" w:hAnsiTheme="majorHAnsi" w:cstheme="majorHAnsi"/>
          <w:color w:val="000000" w:themeColor="text1"/>
        </w:rPr>
      </w:pPr>
    </w:p>
    <w:p w14:paraId="114362C7" w14:textId="5DC1B659" w:rsidR="009559A3" w:rsidRPr="00763CFC" w:rsidRDefault="009559A3" w:rsidP="00E64D9E">
      <w:pPr>
        <w:rPr>
          <w:rFonts w:asciiTheme="majorHAnsi" w:hAnsiTheme="majorHAnsi" w:cstheme="majorHAnsi"/>
          <w:color w:val="000000" w:themeColor="text1"/>
        </w:rPr>
      </w:pPr>
    </w:p>
    <w:p w14:paraId="71DDF0EB" w14:textId="77777777" w:rsidR="00E90931" w:rsidRPr="00763CFC" w:rsidRDefault="00E90931" w:rsidP="00E64D9E">
      <w:pPr>
        <w:rPr>
          <w:rFonts w:asciiTheme="majorHAnsi" w:hAnsiTheme="majorHAnsi" w:cstheme="majorHAnsi"/>
          <w:color w:val="000000" w:themeColor="text1"/>
        </w:rPr>
      </w:pPr>
    </w:p>
    <w:p w14:paraId="465D70C9" w14:textId="77777777" w:rsidR="006C6C81" w:rsidRPr="00763CFC" w:rsidRDefault="006C6C81" w:rsidP="005F27DD">
      <w:pPr>
        <w:rPr>
          <w:rFonts w:asciiTheme="majorHAnsi" w:hAnsiTheme="majorHAnsi" w:cstheme="majorHAnsi"/>
          <w:color w:val="000000" w:themeColor="text1"/>
        </w:rPr>
      </w:pPr>
    </w:p>
    <w:p w14:paraId="7FCFED3E" w14:textId="3893B0BA" w:rsidR="00B11300" w:rsidRPr="00763CFC" w:rsidRDefault="00B11300" w:rsidP="005F27DD">
      <w:pPr>
        <w:rPr>
          <w:rFonts w:asciiTheme="majorHAnsi" w:hAnsiTheme="majorHAnsi" w:cstheme="majorHAnsi"/>
          <w:color w:val="000000" w:themeColor="text1"/>
        </w:rPr>
      </w:pPr>
    </w:p>
    <w:p w14:paraId="68879440" w14:textId="043139A0" w:rsidR="00D0239F" w:rsidRPr="00763CFC" w:rsidRDefault="00D0239F" w:rsidP="005F27DD">
      <w:pPr>
        <w:rPr>
          <w:rFonts w:asciiTheme="majorHAnsi" w:hAnsiTheme="majorHAnsi" w:cstheme="majorHAnsi"/>
          <w:color w:val="000000" w:themeColor="text1"/>
        </w:rPr>
      </w:pPr>
    </w:p>
    <w:sectPr w:rsidR="00D0239F" w:rsidRPr="00763CFC" w:rsidSect="00FC17C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C2B30" w14:textId="77777777" w:rsidR="00FC17C1" w:rsidRDefault="00FC17C1" w:rsidP="009559A3">
      <w:r>
        <w:separator/>
      </w:r>
    </w:p>
  </w:endnote>
  <w:endnote w:type="continuationSeparator" w:id="0">
    <w:p w14:paraId="1D4B0094" w14:textId="77777777" w:rsidR="00FC17C1" w:rsidRDefault="00FC17C1" w:rsidP="0095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D881" w14:textId="77777777" w:rsidR="00FC17C1" w:rsidRDefault="00FC17C1" w:rsidP="009559A3">
      <w:r>
        <w:separator/>
      </w:r>
    </w:p>
  </w:footnote>
  <w:footnote w:type="continuationSeparator" w:id="0">
    <w:p w14:paraId="0945426C" w14:textId="77777777" w:rsidR="00FC17C1" w:rsidRDefault="00FC17C1" w:rsidP="00955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9B2"/>
    <w:multiLevelType w:val="hybridMultilevel"/>
    <w:tmpl w:val="5EB6D540"/>
    <w:lvl w:ilvl="0" w:tplc="F0187B7E">
      <w:start w:val="1"/>
      <w:numFmt w:val="decimal"/>
      <w:lvlText w:val="%1."/>
      <w:lvlJc w:val="left"/>
      <w:pPr>
        <w:ind w:left="720" w:hanging="360"/>
      </w:pPr>
      <w:rPr>
        <w:i w:val="0"/>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BF55FF"/>
    <w:multiLevelType w:val="multilevel"/>
    <w:tmpl w:val="A5CAC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62206"/>
    <w:multiLevelType w:val="multilevel"/>
    <w:tmpl w:val="EF22B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E135DF"/>
    <w:multiLevelType w:val="hybridMultilevel"/>
    <w:tmpl w:val="9C282896"/>
    <w:lvl w:ilvl="0" w:tplc="7C925A90">
      <w:start w:val="8"/>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856BA8"/>
    <w:multiLevelType w:val="multilevel"/>
    <w:tmpl w:val="C03A0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4455CF"/>
    <w:multiLevelType w:val="hybridMultilevel"/>
    <w:tmpl w:val="342E5998"/>
    <w:lvl w:ilvl="0" w:tplc="BE70629A">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B6463E"/>
    <w:multiLevelType w:val="hybridMultilevel"/>
    <w:tmpl w:val="F0D25838"/>
    <w:lvl w:ilvl="0" w:tplc="29B0CE1E">
      <w:start w:val="22"/>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220C1A"/>
    <w:multiLevelType w:val="hybridMultilevel"/>
    <w:tmpl w:val="0088A8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E17F64"/>
    <w:multiLevelType w:val="hybridMultilevel"/>
    <w:tmpl w:val="22EC4274"/>
    <w:lvl w:ilvl="0" w:tplc="C16CBE6E">
      <w:start w:val="8"/>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ED7FC0"/>
    <w:multiLevelType w:val="hybridMultilevel"/>
    <w:tmpl w:val="F9BAE4DC"/>
    <w:lvl w:ilvl="0" w:tplc="8B189AE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2B954E6"/>
    <w:multiLevelType w:val="multilevel"/>
    <w:tmpl w:val="A218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5E0E1C"/>
    <w:multiLevelType w:val="hybridMultilevel"/>
    <w:tmpl w:val="6E566380"/>
    <w:lvl w:ilvl="0" w:tplc="D7EAD768">
      <w:start w:val="22"/>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846723"/>
    <w:multiLevelType w:val="multilevel"/>
    <w:tmpl w:val="CBE2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273783"/>
    <w:multiLevelType w:val="multilevel"/>
    <w:tmpl w:val="97CCD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9D7024"/>
    <w:multiLevelType w:val="multilevel"/>
    <w:tmpl w:val="B9FEB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1B12CF"/>
    <w:multiLevelType w:val="multilevel"/>
    <w:tmpl w:val="6A3851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2D9E3302"/>
    <w:multiLevelType w:val="multilevel"/>
    <w:tmpl w:val="219E2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343076"/>
    <w:multiLevelType w:val="multilevel"/>
    <w:tmpl w:val="95344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2F5D62"/>
    <w:multiLevelType w:val="multilevel"/>
    <w:tmpl w:val="731EC6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30711800"/>
    <w:multiLevelType w:val="hybridMultilevel"/>
    <w:tmpl w:val="C02E51D0"/>
    <w:lvl w:ilvl="0" w:tplc="F0187B7E">
      <w:start w:val="1"/>
      <w:numFmt w:val="decimal"/>
      <w:lvlText w:val="%1."/>
      <w:lvlJc w:val="left"/>
      <w:pPr>
        <w:ind w:left="720" w:hanging="360"/>
      </w:pPr>
      <w:rPr>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B8173F0"/>
    <w:multiLevelType w:val="multilevel"/>
    <w:tmpl w:val="13BA0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B37C08"/>
    <w:multiLevelType w:val="hybridMultilevel"/>
    <w:tmpl w:val="DEDAD9DA"/>
    <w:lvl w:ilvl="0" w:tplc="53C654E8">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C3F0DDA"/>
    <w:multiLevelType w:val="multilevel"/>
    <w:tmpl w:val="41CEE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EC5B9F"/>
    <w:multiLevelType w:val="hybridMultilevel"/>
    <w:tmpl w:val="3B92C91E"/>
    <w:lvl w:ilvl="0" w:tplc="F0187B7E">
      <w:start w:val="1"/>
      <w:numFmt w:val="decimal"/>
      <w:lvlText w:val="%1."/>
      <w:lvlJc w:val="left"/>
      <w:pPr>
        <w:ind w:left="720" w:hanging="360"/>
      </w:pPr>
      <w:rPr>
        <w:i w:val="0"/>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F7621F9"/>
    <w:multiLevelType w:val="hybridMultilevel"/>
    <w:tmpl w:val="B66A7E60"/>
    <w:lvl w:ilvl="0" w:tplc="CC00C074">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4631DEF"/>
    <w:multiLevelType w:val="multilevel"/>
    <w:tmpl w:val="FF5E4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7D0DF5"/>
    <w:multiLevelType w:val="multilevel"/>
    <w:tmpl w:val="23F00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1A62D5"/>
    <w:multiLevelType w:val="multilevel"/>
    <w:tmpl w:val="9008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B8257E"/>
    <w:multiLevelType w:val="multilevel"/>
    <w:tmpl w:val="2CDEC8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74A660D7"/>
    <w:multiLevelType w:val="hybridMultilevel"/>
    <w:tmpl w:val="98E059F4"/>
    <w:lvl w:ilvl="0" w:tplc="A294975E">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55F1706"/>
    <w:multiLevelType w:val="hybridMultilevel"/>
    <w:tmpl w:val="167A9818"/>
    <w:lvl w:ilvl="0" w:tplc="214240C4">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C8548AF"/>
    <w:multiLevelType w:val="multilevel"/>
    <w:tmpl w:val="5500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8F7AD4"/>
    <w:multiLevelType w:val="hybridMultilevel"/>
    <w:tmpl w:val="91B436F8"/>
    <w:lvl w:ilvl="0" w:tplc="122213F8">
      <w:start w:val="1"/>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FB47E1B"/>
    <w:multiLevelType w:val="hybridMultilevel"/>
    <w:tmpl w:val="50AA12D6"/>
    <w:lvl w:ilvl="0" w:tplc="EB829D54">
      <w:start w:val="4"/>
      <w:numFmt w:val="bullet"/>
      <w:lvlText w:val="-"/>
      <w:lvlJc w:val="left"/>
      <w:pPr>
        <w:ind w:left="720" w:hanging="360"/>
      </w:pPr>
      <w:rPr>
        <w:rFonts w:ascii="Calibri Light" w:eastAsia="Times New Roman" w:hAnsi="Calibri Light" w:cs="Calibri Light" w:hint="default"/>
        <w:b/>
        <w:color w:val="auto"/>
        <w:sz w:val="4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8600126">
    <w:abstractNumId w:val="19"/>
  </w:num>
  <w:num w:numId="2" w16cid:durableId="1377242401">
    <w:abstractNumId w:val="17"/>
  </w:num>
  <w:num w:numId="3" w16cid:durableId="196629478">
    <w:abstractNumId w:val="13"/>
  </w:num>
  <w:num w:numId="4" w16cid:durableId="952906425">
    <w:abstractNumId w:val="22"/>
  </w:num>
  <w:num w:numId="5" w16cid:durableId="1985624228">
    <w:abstractNumId w:val="25"/>
  </w:num>
  <w:num w:numId="6" w16cid:durableId="1149783678">
    <w:abstractNumId w:val="16"/>
  </w:num>
  <w:num w:numId="7" w16cid:durableId="1534922184">
    <w:abstractNumId w:val="0"/>
  </w:num>
  <w:num w:numId="8" w16cid:durableId="1026180952">
    <w:abstractNumId w:val="23"/>
  </w:num>
  <w:num w:numId="9" w16cid:durableId="132017495">
    <w:abstractNumId w:val="7"/>
  </w:num>
  <w:num w:numId="10" w16cid:durableId="1425494022">
    <w:abstractNumId w:val="1"/>
  </w:num>
  <w:num w:numId="11" w16cid:durableId="499934022">
    <w:abstractNumId w:val="31"/>
  </w:num>
  <w:num w:numId="12" w16cid:durableId="1281886347">
    <w:abstractNumId w:val="21"/>
  </w:num>
  <w:num w:numId="13" w16cid:durableId="1923447087">
    <w:abstractNumId w:val="30"/>
  </w:num>
  <w:num w:numId="14" w16cid:durableId="1159031981">
    <w:abstractNumId w:val="5"/>
  </w:num>
  <w:num w:numId="15" w16cid:durableId="508638549">
    <w:abstractNumId w:val="15"/>
  </w:num>
  <w:num w:numId="16" w16cid:durableId="1790734781">
    <w:abstractNumId w:val="28"/>
  </w:num>
  <w:num w:numId="17" w16cid:durableId="979844477">
    <w:abstractNumId w:val="18"/>
  </w:num>
  <w:num w:numId="18" w16cid:durableId="573592199">
    <w:abstractNumId w:val="14"/>
  </w:num>
  <w:num w:numId="19" w16cid:durableId="2092459083">
    <w:abstractNumId w:val="24"/>
  </w:num>
  <w:num w:numId="20" w16cid:durableId="1678386146">
    <w:abstractNumId w:val="29"/>
  </w:num>
  <w:num w:numId="21" w16cid:durableId="1793013356">
    <w:abstractNumId w:val="32"/>
  </w:num>
  <w:num w:numId="22" w16cid:durableId="662123838">
    <w:abstractNumId w:val="9"/>
  </w:num>
  <w:num w:numId="23" w16cid:durableId="58869316">
    <w:abstractNumId w:val="12"/>
  </w:num>
  <w:num w:numId="24" w16cid:durableId="1725449857">
    <w:abstractNumId w:val="27"/>
  </w:num>
  <w:num w:numId="25" w16cid:durableId="1007168749">
    <w:abstractNumId w:val="20"/>
  </w:num>
  <w:num w:numId="26" w16cid:durableId="900168145">
    <w:abstractNumId w:val="4"/>
  </w:num>
  <w:num w:numId="27" w16cid:durableId="1859192091">
    <w:abstractNumId w:val="26"/>
  </w:num>
  <w:num w:numId="28" w16cid:durableId="2023624057">
    <w:abstractNumId w:val="2"/>
  </w:num>
  <w:num w:numId="29" w16cid:durableId="526868732">
    <w:abstractNumId w:val="10"/>
  </w:num>
  <w:num w:numId="30" w16cid:durableId="1055590399">
    <w:abstractNumId w:val="33"/>
  </w:num>
  <w:num w:numId="31" w16cid:durableId="242686179">
    <w:abstractNumId w:val="8"/>
  </w:num>
  <w:num w:numId="32" w16cid:durableId="1517766331">
    <w:abstractNumId w:val="3"/>
  </w:num>
  <w:num w:numId="33" w16cid:durableId="958609088">
    <w:abstractNumId w:val="6"/>
  </w:num>
  <w:num w:numId="34" w16cid:durableId="20772403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9F"/>
    <w:rsid w:val="000262AE"/>
    <w:rsid w:val="00030C19"/>
    <w:rsid w:val="00033188"/>
    <w:rsid w:val="0004065F"/>
    <w:rsid w:val="00040B82"/>
    <w:rsid w:val="000A35B8"/>
    <w:rsid w:val="000C2724"/>
    <w:rsid w:val="000D507D"/>
    <w:rsid w:val="000F69EC"/>
    <w:rsid w:val="0010791E"/>
    <w:rsid w:val="00122943"/>
    <w:rsid w:val="001372CD"/>
    <w:rsid w:val="00142C98"/>
    <w:rsid w:val="00152E80"/>
    <w:rsid w:val="00167B07"/>
    <w:rsid w:val="001826B4"/>
    <w:rsid w:val="001A4EDD"/>
    <w:rsid w:val="001D4B9E"/>
    <w:rsid w:val="00232121"/>
    <w:rsid w:val="0024361F"/>
    <w:rsid w:val="002F2F11"/>
    <w:rsid w:val="002F7808"/>
    <w:rsid w:val="0034793B"/>
    <w:rsid w:val="00385BED"/>
    <w:rsid w:val="003D199A"/>
    <w:rsid w:val="0040046B"/>
    <w:rsid w:val="004432F7"/>
    <w:rsid w:val="00492EC4"/>
    <w:rsid w:val="004B6597"/>
    <w:rsid w:val="004F6D25"/>
    <w:rsid w:val="00505CB1"/>
    <w:rsid w:val="0050654F"/>
    <w:rsid w:val="00531209"/>
    <w:rsid w:val="005869E0"/>
    <w:rsid w:val="005E243C"/>
    <w:rsid w:val="005F27DD"/>
    <w:rsid w:val="005F3F39"/>
    <w:rsid w:val="00620AD4"/>
    <w:rsid w:val="006339E4"/>
    <w:rsid w:val="00637F2C"/>
    <w:rsid w:val="00641796"/>
    <w:rsid w:val="006513EE"/>
    <w:rsid w:val="0065141F"/>
    <w:rsid w:val="00663602"/>
    <w:rsid w:val="00681585"/>
    <w:rsid w:val="00690C60"/>
    <w:rsid w:val="006B3DC1"/>
    <w:rsid w:val="006C6C81"/>
    <w:rsid w:val="006C74BF"/>
    <w:rsid w:val="006E464C"/>
    <w:rsid w:val="00700C7E"/>
    <w:rsid w:val="00733311"/>
    <w:rsid w:val="0075759E"/>
    <w:rsid w:val="00763CFC"/>
    <w:rsid w:val="00766C27"/>
    <w:rsid w:val="007E79E2"/>
    <w:rsid w:val="007F2A13"/>
    <w:rsid w:val="00804220"/>
    <w:rsid w:val="008343FE"/>
    <w:rsid w:val="0085450A"/>
    <w:rsid w:val="00860C4C"/>
    <w:rsid w:val="008C0A81"/>
    <w:rsid w:val="008D293B"/>
    <w:rsid w:val="008D3F99"/>
    <w:rsid w:val="00924045"/>
    <w:rsid w:val="009559A3"/>
    <w:rsid w:val="009B39A0"/>
    <w:rsid w:val="00A07771"/>
    <w:rsid w:val="00A5060B"/>
    <w:rsid w:val="00A5100D"/>
    <w:rsid w:val="00A51D64"/>
    <w:rsid w:val="00A71072"/>
    <w:rsid w:val="00A91950"/>
    <w:rsid w:val="00AE01D5"/>
    <w:rsid w:val="00AE63C5"/>
    <w:rsid w:val="00AF636B"/>
    <w:rsid w:val="00B03C86"/>
    <w:rsid w:val="00B11300"/>
    <w:rsid w:val="00B56AC2"/>
    <w:rsid w:val="00B8221B"/>
    <w:rsid w:val="00B96C8D"/>
    <w:rsid w:val="00BA07F1"/>
    <w:rsid w:val="00BB51E0"/>
    <w:rsid w:val="00BD1942"/>
    <w:rsid w:val="00C372D2"/>
    <w:rsid w:val="00C4091B"/>
    <w:rsid w:val="00C76563"/>
    <w:rsid w:val="00C82708"/>
    <w:rsid w:val="00CB3DC0"/>
    <w:rsid w:val="00CE5642"/>
    <w:rsid w:val="00CF78DD"/>
    <w:rsid w:val="00D01D03"/>
    <w:rsid w:val="00D0239F"/>
    <w:rsid w:val="00D2692E"/>
    <w:rsid w:val="00D35A03"/>
    <w:rsid w:val="00DA1C2F"/>
    <w:rsid w:val="00DA2034"/>
    <w:rsid w:val="00DA6764"/>
    <w:rsid w:val="00DB09A1"/>
    <w:rsid w:val="00DC43A9"/>
    <w:rsid w:val="00DE7087"/>
    <w:rsid w:val="00DF2B03"/>
    <w:rsid w:val="00DF6B4B"/>
    <w:rsid w:val="00E27177"/>
    <w:rsid w:val="00E332F2"/>
    <w:rsid w:val="00E46F22"/>
    <w:rsid w:val="00E517B4"/>
    <w:rsid w:val="00E64D9E"/>
    <w:rsid w:val="00E90931"/>
    <w:rsid w:val="00EF7081"/>
    <w:rsid w:val="00F36D04"/>
    <w:rsid w:val="00F41DB0"/>
    <w:rsid w:val="00F6080A"/>
    <w:rsid w:val="00F66BCE"/>
    <w:rsid w:val="00FC17C1"/>
    <w:rsid w:val="00FD0E5B"/>
    <w:rsid w:val="00FE3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98B7"/>
  <w14:defaultImageDpi w14:val="32767"/>
  <w15:chartTrackingRefBased/>
  <w15:docId w15:val="{208B8D1B-206A-2F47-A20B-DF595B01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030C19"/>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D0239F"/>
    <w:pPr>
      <w:spacing w:before="100" w:beforeAutospacing="1" w:after="100" w:afterAutospacing="1"/>
    </w:pPr>
  </w:style>
  <w:style w:type="paragraph" w:styleId="Geenafstand">
    <w:name w:val="No Spacing"/>
    <w:uiPriority w:val="1"/>
    <w:qFormat/>
    <w:rsid w:val="00D0239F"/>
    <w:rPr>
      <w:rFonts w:ascii="Times New Roman" w:eastAsia="Times New Roman" w:hAnsi="Times New Roman" w:cs="Times New Roman"/>
      <w:lang w:eastAsia="nl-NL"/>
    </w:rPr>
  </w:style>
  <w:style w:type="character" w:styleId="Titelvanboek">
    <w:name w:val="Book Title"/>
    <w:uiPriority w:val="33"/>
    <w:qFormat/>
    <w:rsid w:val="00D0239F"/>
    <w:rPr>
      <w:b/>
      <w:bCs/>
      <w:i/>
      <w:iCs/>
      <w:spacing w:val="5"/>
    </w:rPr>
  </w:style>
  <w:style w:type="paragraph" w:customStyle="1" w:styleId="xmsolistparagraph">
    <w:name w:val="x_msolistparagraph"/>
    <w:basedOn w:val="Standaard"/>
    <w:rsid w:val="00DE7087"/>
    <w:pPr>
      <w:spacing w:before="100" w:beforeAutospacing="1" w:after="100" w:afterAutospacing="1"/>
    </w:pPr>
  </w:style>
  <w:style w:type="character" w:customStyle="1" w:styleId="apple-converted-space">
    <w:name w:val="apple-converted-space"/>
    <w:basedOn w:val="Standaardalinea-lettertype"/>
    <w:rsid w:val="00BB51E0"/>
  </w:style>
  <w:style w:type="paragraph" w:styleId="Lijstalinea">
    <w:name w:val="List Paragraph"/>
    <w:basedOn w:val="Standaard"/>
    <w:uiPriority w:val="34"/>
    <w:qFormat/>
    <w:rsid w:val="00B96C8D"/>
    <w:pPr>
      <w:ind w:left="720"/>
      <w:contextualSpacing/>
    </w:pPr>
  </w:style>
  <w:style w:type="table" w:styleId="Tabelraster">
    <w:name w:val="Table Grid"/>
    <w:basedOn w:val="Standaardtabel"/>
    <w:uiPriority w:val="39"/>
    <w:rsid w:val="006C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5E243C"/>
    <w:pPr>
      <w:spacing w:before="100" w:beforeAutospacing="1" w:after="100" w:afterAutospacing="1"/>
    </w:pPr>
  </w:style>
  <w:style w:type="character" w:customStyle="1" w:styleId="normaltextrun">
    <w:name w:val="normaltextrun"/>
    <w:basedOn w:val="Standaardalinea-lettertype"/>
    <w:rsid w:val="005E243C"/>
  </w:style>
  <w:style w:type="character" w:customStyle="1" w:styleId="eop">
    <w:name w:val="eop"/>
    <w:basedOn w:val="Standaardalinea-lettertype"/>
    <w:rsid w:val="005E243C"/>
  </w:style>
  <w:style w:type="character" w:customStyle="1" w:styleId="tabchar">
    <w:name w:val="tabchar"/>
    <w:basedOn w:val="Standaardalinea-lettertype"/>
    <w:rsid w:val="005E243C"/>
  </w:style>
  <w:style w:type="paragraph" w:styleId="Koptekst">
    <w:name w:val="header"/>
    <w:basedOn w:val="Standaard"/>
    <w:link w:val="KoptekstChar"/>
    <w:uiPriority w:val="99"/>
    <w:unhideWhenUsed/>
    <w:rsid w:val="009559A3"/>
    <w:pPr>
      <w:tabs>
        <w:tab w:val="center" w:pos="4536"/>
        <w:tab w:val="right" w:pos="9072"/>
      </w:tabs>
    </w:pPr>
  </w:style>
  <w:style w:type="character" w:customStyle="1" w:styleId="KoptekstChar">
    <w:name w:val="Koptekst Char"/>
    <w:basedOn w:val="Standaardalinea-lettertype"/>
    <w:link w:val="Koptekst"/>
    <w:uiPriority w:val="99"/>
    <w:rsid w:val="009559A3"/>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9559A3"/>
    <w:pPr>
      <w:tabs>
        <w:tab w:val="center" w:pos="4536"/>
        <w:tab w:val="right" w:pos="9072"/>
      </w:tabs>
    </w:pPr>
  </w:style>
  <w:style w:type="character" w:customStyle="1" w:styleId="VoettekstChar">
    <w:name w:val="Voettekst Char"/>
    <w:basedOn w:val="Standaardalinea-lettertype"/>
    <w:link w:val="Voettekst"/>
    <w:uiPriority w:val="99"/>
    <w:rsid w:val="009559A3"/>
    <w:rPr>
      <w:rFonts w:ascii="Times New Roman" w:eastAsia="Times New Roman" w:hAnsi="Times New Roman" w:cs="Times New Roman"/>
      <w:lang w:eastAsia="nl-NL"/>
    </w:rPr>
  </w:style>
  <w:style w:type="character" w:customStyle="1" w:styleId="outlook-search-highlight">
    <w:name w:val="outlook-search-highlight"/>
    <w:basedOn w:val="Standaardalinea-lettertype"/>
    <w:rsid w:val="00955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6950">
      <w:bodyDiv w:val="1"/>
      <w:marLeft w:val="0"/>
      <w:marRight w:val="0"/>
      <w:marTop w:val="0"/>
      <w:marBottom w:val="0"/>
      <w:divBdr>
        <w:top w:val="none" w:sz="0" w:space="0" w:color="auto"/>
        <w:left w:val="none" w:sz="0" w:space="0" w:color="auto"/>
        <w:bottom w:val="none" w:sz="0" w:space="0" w:color="auto"/>
        <w:right w:val="none" w:sz="0" w:space="0" w:color="auto"/>
      </w:divBdr>
    </w:div>
    <w:div w:id="339040751">
      <w:bodyDiv w:val="1"/>
      <w:marLeft w:val="0"/>
      <w:marRight w:val="0"/>
      <w:marTop w:val="0"/>
      <w:marBottom w:val="0"/>
      <w:divBdr>
        <w:top w:val="none" w:sz="0" w:space="0" w:color="auto"/>
        <w:left w:val="none" w:sz="0" w:space="0" w:color="auto"/>
        <w:bottom w:val="none" w:sz="0" w:space="0" w:color="auto"/>
        <w:right w:val="none" w:sz="0" w:space="0" w:color="auto"/>
      </w:divBdr>
    </w:div>
    <w:div w:id="479542147">
      <w:bodyDiv w:val="1"/>
      <w:marLeft w:val="0"/>
      <w:marRight w:val="0"/>
      <w:marTop w:val="0"/>
      <w:marBottom w:val="0"/>
      <w:divBdr>
        <w:top w:val="none" w:sz="0" w:space="0" w:color="auto"/>
        <w:left w:val="none" w:sz="0" w:space="0" w:color="auto"/>
        <w:bottom w:val="none" w:sz="0" w:space="0" w:color="auto"/>
        <w:right w:val="none" w:sz="0" w:space="0" w:color="auto"/>
      </w:divBdr>
    </w:div>
    <w:div w:id="669984457">
      <w:bodyDiv w:val="1"/>
      <w:marLeft w:val="0"/>
      <w:marRight w:val="0"/>
      <w:marTop w:val="0"/>
      <w:marBottom w:val="0"/>
      <w:divBdr>
        <w:top w:val="none" w:sz="0" w:space="0" w:color="auto"/>
        <w:left w:val="none" w:sz="0" w:space="0" w:color="auto"/>
        <w:bottom w:val="none" w:sz="0" w:space="0" w:color="auto"/>
        <w:right w:val="none" w:sz="0" w:space="0" w:color="auto"/>
      </w:divBdr>
    </w:div>
    <w:div w:id="689792260">
      <w:bodyDiv w:val="1"/>
      <w:marLeft w:val="0"/>
      <w:marRight w:val="0"/>
      <w:marTop w:val="0"/>
      <w:marBottom w:val="0"/>
      <w:divBdr>
        <w:top w:val="none" w:sz="0" w:space="0" w:color="auto"/>
        <w:left w:val="none" w:sz="0" w:space="0" w:color="auto"/>
        <w:bottom w:val="none" w:sz="0" w:space="0" w:color="auto"/>
        <w:right w:val="none" w:sz="0" w:space="0" w:color="auto"/>
      </w:divBdr>
    </w:div>
    <w:div w:id="794715799">
      <w:bodyDiv w:val="1"/>
      <w:marLeft w:val="0"/>
      <w:marRight w:val="0"/>
      <w:marTop w:val="0"/>
      <w:marBottom w:val="0"/>
      <w:divBdr>
        <w:top w:val="none" w:sz="0" w:space="0" w:color="auto"/>
        <w:left w:val="none" w:sz="0" w:space="0" w:color="auto"/>
        <w:bottom w:val="none" w:sz="0" w:space="0" w:color="auto"/>
        <w:right w:val="none" w:sz="0" w:space="0" w:color="auto"/>
      </w:divBdr>
    </w:div>
    <w:div w:id="827677154">
      <w:bodyDiv w:val="1"/>
      <w:marLeft w:val="0"/>
      <w:marRight w:val="0"/>
      <w:marTop w:val="0"/>
      <w:marBottom w:val="0"/>
      <w:divBdr>
        <w:top w:val="none" w:sz="0" w:space="0" w:color="auto"/>
        <w:left w:val="none" w:sz="0" w:space="0" w:color="auto"/>
        <w:bottom w:val="none" w:sz="0" w:space="0" w:color="auto"/>
        <w:right w:val="none" w:sz="0" w:space="0" w:color="auto"/>
      </w:divBdr>
    </w:div>
    <w:div w:id="869605993">
      <w:bodyDiv w:val="1"/>
      <w:marLeft w:val="0"/>
      <w:marRight w:val="0"/>
      <w:marTop w:val="0"/>
      <w:marBottom w:val="0"/>
      <w:divBdr>
        <w:top w:val="none" w:sz="0" w:space="0" w:color="auto"/>
        <w:left w:val="none" w:sz="0" w:space="0" w:color="auto"/>
        <w:bottom w:val="none" w:sz="0" w:space="0" w:color="auto"/>
        <w:right w:val="none" w:sz="0" w:space="0" w:color="auto"/>
      </w:divBdr>
    </w:div>
    <w:div w:id="897739586">
      <w:bodyDiv w:val="1"/>
      <w:marLeft w:val="0"/>
      <w:marRight w:val="0"/>
      <w:marTop w:val="0"/>
      <w:marBottom w:val="0"/>
      <w:divBdr>
        <w:top w:val="none" w:sz="0" w:space="0" w:color="auto"/>
        <w:left w:val="none" w:sz="0" w:space="0" w:color="auto"/>
        <w:bottom w:val="none" w:sz="0" w:space="0" w:color="auto"/>
        <w:right w:val="none" w:sz="0" w:space="0" w:color="auto"/>
      </w:divBdr>
    </w:div>
    <w:div w:id="900605055">
      <w:bodyDiv w:val="1"/>
      <w:marLeft w:val="0"/>
      <w:marRight w:val="0"/>
      <w:marTop w:val="0"/>
      <w:marBottom w:val="0"/>
      <w:divBdr>
        <w:top w:val="none" w:sz="0" w:space="0" w:color="auto"/>
        <w:left w:val="none" w:sz="0" w:space="0" w:color="auto"/>
        <w:bottom w:val="none" w:sz="0" w:space="0" w:color="auto"/>
        <w:right w:val="none" w:sz="0" w:space="0" w:color="auto"/>
      </w:divBdr>
    </w:div>
    <w:div w:id="956792461">
      <w:bodyDiv w:val="1"/>
      <w:marLeft w:val="0"/>
      <w:marRight w:val="0"/>
      <w:marTop w:val="0"/>
      <w:marBottom w:val="0"/>
      <w:divBdr>
        <w:top w:val="none" w:sz="0" w:space="0" w:color="auto"/>
        <w:left w:val="none" w:sz="0" w:space="0" w:color="auto"/>
        <w:bottom w:val="none" w:sz="0" w:space="0" w:color="auto"/>
        <w:right w:val="none" w:sz="0" w:space="0" w:color="auto"/>
      </w:divBdr>
    </w:div>
    <w:div w:id="973489877">
      <w:bodyDiv w:val="1"/>
      <w:marLeft w:val="0"/>
      <w:marRight w:val="0"/>
      <w:marTop w:val="0"/>
      <w:marBottom w:val="0"/>
      <w:divBdr>
        <w:top w:val="none" w:sz="0" w:space="0" w:color="auto"/>
        <w:left w:val="none" w:sz="0" w:space="0" w:color="auto"/>
        <w:bottom w:val="none" w:sz="0" w:space="0" w:color="auto"/>
        <w:right w:val="none" w:sz="0" w:space="0" w:color="auto"/>
      </w:divBdr>
    </w:div>
    <w:div w:id="983779197">
      <w:bodyDiv w:val="1"/>
      <w:marLeft w:val="0"/>
      <w:marRight w:val="0"/>
      <w:marTop w:val="0"/>
      <w:marBottom w:val="0"/>
      <w:divBdr>
        <w:top w:val="none" w:sz="0" w:space="0" w:color="auto"/>
        <w:left w:val="none" w:sz="0" w:space="0" w:color="auto"/>
        <w:bottom w:val="none" w:sz="0" w:space="0" w:color="auto"/>
        <w:right w:val="none" w:sz="0" w:space="0" w:color="auto"/>
      </w:divBdr>
    </w:div>
    <w:div w:id="1070038571">
      <w:bodyDiv w:val="1"/>
      <w:marLeft w:val="0"/>
      <w:marRight w:val="0"/>
      <w:marTop w:val="0"/>
      <w:marBottom w:val="0"/>
      <w:divBdr>
        <w:top w:val="none" w:sz="0" w:space="0" w:color="auto"/>
        <w:left w:val="none" w:sz="0" w:space="0" w:color="auto"/>
        <w:bottom w:val="none" w:sz="0" w:space="0" w:color="auto"/>
        <w:right w:val="none" w:sz="0" w:space="0" w:color="auto"/>
      </w:divBdr>
    </w:div>
    <w:div w:id="1260286822">
      <w:bodyDiv w:val="1"/>
      <w:marLeft w:val="0"/>
      <w:marRight w:val="0"/>
      <w:marTop w:val="0"/>
      <w:marBottom w:val="0"/>
      <w:divBdr>
        <w:top w:val="none" w:sz="0" w:space="0" w:color="auto"/>
        <w:left w:val="none" w:sz="0" w:space="0" w:color="auto"/>
        <w:bottom w:val="none" w:sz="0" w:space="0" w:color="auto"/>
        <w:right w:val="none" w:sz="0" w:space="0" w:color="auto"/>
      </w:divBdr>
    </w:div>
    <w:div w:id="1307391436">
      <w:bodyDiv w:val="1"/>
      <w:marLeft w:val="0"/>
      <w:marRight w:val="0"/>
      <w:marTop w:val="0"/>
      <w:marBottom w:val="0"/>
      <w:divBdr>
        <w:top w:val="none" w:sz="0" w:space="0" w:color="auto"/>
        <w:left w:val="none" w:sz="0" w:space="0" w:color="auto"/>
        <w:bottom w:val="none" w:sz="0" w:space="0" w:color="auto"/>
        <w:right w:val="none" w:sz="0" w:space="0" w:color="auto"/>
      </w:divBdr>
    </w:div>
    <w:div w:id="1357730732">
      <w:bodyDiv w:val="1"/>
      <w:marLeft w:val="0"/>
      <w:marRight w:val="0"/>
      <w:marTop w:val="0"/>
      <w:marBottom w:val="0"/>
      <w:divBdr>
        <w:top w:val="none" w:sz="0" w:space="0" w:color="auto"/>
        <w:left w:val="none" w:sz="0" w:space="0" w:color="auto"/>
        <w:bottom w:val="none" w:sz="0" w:space="0" w:color="auto"/>
        <w:right w:val="none" w:sz="0" w:space="0" w:color="auto"/>
      </w:divBdr>
    </w:div>
    <w:div w:id="1514345524">
      <w:bodyDiv w:val="1"/>
      <w:marLeft w:val="0"/>
      <w:marRight w:val="0"/>
      <w:marTop w:val="0"/>
      <w:marBottom w:val="0"/>
      <w:divBdr>
        <w:top w:val="none" w:sz="0" w:space="0" w:color="auto"/>
        <w:left w:val="none" w:sz="0" w:space="0" w:color="auto"/>
        <w:bottom w:val="none" w:sz="0" w:space="0" w:color="auto"/>
        <w:right w:val="none" w:sz="0" w:space="0" w:color="auto"/>
      </w:divBdr>
    </w:div>
    <w:div w:id="1518235278">
      <w:bodyDiv w:val="1"/>
      <w:marLeft w:val="0"/>
      <w:marRight w:val="0"/>
      <w:marTop w:val="0"/>
      <w:marBottom w:val="0"/>
      <w:divBdr>
        <w:top w:val="none" w:sz="0" w:space="0" w:color="auto"/>
        <w:left w:val="none" w:sz="0" w:space="0" w:color="auto"/>
        <w:bottom w:val="none" w:sz="0" w:space="0" w:color="auto"/>
        <w:right w:val="none" w:sz="0" w:space="0" w:color="auto"/>
      </w:divBdr>
      <w:divsChild>
        <w:div w:id="2103067449">
          <w:marLeft w:val="0"/>
          <w:marRight w:val="0"/>
          <w:marTop w:val="0"/>
          <w:marBottom w:val="0"/>
          <w:divBdr>
            <w:top w:val="none" w:sz="0" w:space="0" w:color="auto"/>
            <w:left w:val="none" w:sz="0" w:space="0" w:color="auto"/>
            <w:bottom w:val="none" w:sz="0" w:space="0" w:color="auto"/>
            <w:right w:val="none" w:sz="0" w:space="0" w:color="auto"/>
          </w:divBdr>
        </w:div>
        <w:div w:id="2107574091">
          <w:marLeft w:val="0"/>
          <w:marRight w:val="0"/>
          <w:marTop w:val="0"/>
          <w:marBottom w:val="0"/>
          <w:divBdr>
            <w:top w:val="none" w:sz="0" w:space="0" w:color="auto"/>
            <w:left w:val="none" w:sz="0" w:space="0" w:color="auto"/>
            <w:bottom w:val="none" w:sz="0" w:space="0" w:color="auto"/>
            <w:right w:val="none" w:sz="0" w:space="0" w:color="auto"/>
          </w:divBdr>
        </w:div>
      </w:divsChild>
    </w:div>
    <w:div w:id="1664695717">
      <w:bodyDiv w:val="1"/>
      <w:marLeft w:val="0"/>
      <w:marRight w:val="0"/>
      <w:marTop w:val="0"/>
      <w:marBottom w:val="0"/>
      <w:divBdr>
        <w:top w:val="none" w:sz="0" w:space="0" w:color="auto"/>
        <w:left w:val="none" w:sz="0" w:space="0" w:color="auto"/>
        <w:bottom w:val="none" w:sz="0" w:space="0" w:color="auto"/>
        <w:right w:val="none" w:sz="0" w:space="0" w:color="auto"/>
      </w:divBdr>
    </w:div>
    <w:div w:id="1876965041">
      <w:bodyDiv w:val="1"/>
      <w:marLeft w:val="0"/>
      <w:marRight w:val="0"/>
      <w:marTop w:val="0"/>
      <w:marBottom w:val="0"/>
      <w:divBdr>
        <w:top w:val="none" w:sz="0" w:space="0" w:color="auto"/>
        <w:left w:val="none" w:sz="0" w:space="0" w:color="auto"/>
        <w:bottom w:val="none" w:sz="0" w:space="0" w:color="auto"/>
        <w:right w:val="none" w:sz="0" w:space="0" w:color="auto"/>
      </w:divBdr>
    </w:div>
    <w:div w:id="214657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96F9D58E11CA4389A85E497BDE9A33" ma:contentTypeVersion="9" ma:contentTypeDescription="Een nieuw document maken." ma:contentTypeScope="" ma:versionID="987abec42812b261c61344226c8a7375">
  <xsd:schema xmlns:xsd="http://www.w3.org/2001/XMLSchema" xmlns:xs="http://www.w3.org/2001/XMLSchema" xmlns:p="http://schemas.microsoft.com/office/2006/metadata/properties" xmlns:ns2="75646cc3-dafe-46cb-ad8a-0c1662b34ce6" xmlns:ns3="63cc5f53-95b1-4bae-9339-83b3346e6055" targetNamespace="http://schemas.microsoft.com/office/2006/metadata/properties" ma:root="true" ma:fieldsID="ed1d7505540032f9f0fd371e6610bcd0" ns2:_="" ns3:_="">
    <xsd:import namespace="75646cc3-dafe-46cb-ad8a-0c1662b34ce6"/>
    <xsd:import namespace="63cc5f53-95b1-4bae-9339-83b3346e60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46cc3-dafe-46cb-ad8a-0c1662b34ce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c5f53-95b1-4bae-9339-83b3346e605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BBDCF2-1A14-4F2E-BD5F-302B89BAB4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7F3B94-CB27-4C4C-9D0F-940DC9F85C51}">
  <ds:schemaRefs>
    <ds:schemaRef ds:uri="http://schemas.microsoft.com/sharepoint/v3/contenttype/forms"/>
  </ds:schemaRefs>
</ds:datastoreItem>
</file>

<file path=customXml/itemProps3.xml><?xml version="1.0" encoding="utf-8"?>
<ds:datastoreItem xmlns:ds="http://schemas.openxmlformats.org/officeDocument/2006/customXml" ds:itemID="{1972AB70-8FAD-4331-BEC5-10C8B66C1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46cc3-dafe-46cb-ad8a-0c1662b34ce6"/>
    <ds:schemaRef ds:uri="63cc5f53-95b1-4bae-9339-83b3346e6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1806</Words>
  <Characters>9935</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Kleine, W. (KLW)</dc:creator>
  <cp:keywords/>
  <dc:description/>
  <cp:lastModifiedBy>Nina van Asselt</cp:lastModifiedBy>
  <cp:revision>2</cp:revision>
  <dcterms:created xsi:type="dcterms:W3CDTF">2024-03-18T18:15:00Z</dcterms:created>
  <dcterms:modified xsi:type="dcterms:W3CDTF">2024-03-18T18:15:00Z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0x010100D096F9D58E11CA4389A85E497BDE9A33</vt:lpwstr>
  </property>
</Properties>
</file>